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48416000"/>
        <w:docPartObj>
          <w:docPartGallery w:val="Cover Pages"/>
          <w:docPartUnique/>
        </w:docPartObj>
      </w:sdtPr>
      <w:sdtEndPr>
        <w:rPr>
          <w:rFonts w:ascii="Calibri Light" w:hAnsi="Calibri Light" w:cs="Calibri Light" w:asciiTheme="majorAscii" w:hAnsiTheme="majorAscii" w:cstheme="majorAscii"/>
          <w:color w:val="70AD47" w:themeColor="accent6"/>
          <w:sz w:val="18"/>
          <w:szCs w:val="18"/>
        </w:rPr>
      </w:sdtEndPr>
      <w:sdtContent>
        <w:p w:rsidR="00AF0E68" w:rsidRDefault="00AF0E68" w14:paraId="7B720A61" w14:textId="74257ED4"/>
        <w:p w:rsidR="00AF0E68" w:rsidRDefault="00641936" w14:paraId="64DF5570" w14:textId="08A0CEA3">
          <w:pPr>
            <w:rPr>
              <w:rFonts w:asciiTheme="majorHAnsi" w:hAnsiTheme="majorHAnsi" w:cstheme="majorHAnsi"/>
              <w:color w:val="70AD47" w:themeColor="accent6"/>
              <w:sz w:val="18"/>
              <w:szCs w:val="18"/>
            </w:rPr>
          </w:pPr>
        </w:p>
      </w:sdtContent>
    </w:sdt>
    <w:p w:rsidR="00AF0E68" w:rsidRDefault="00AF0E68" w14:paraId="5D6D084C" w14:textId="77777777"/>
    <w:tbl>
      <w:tblPr>
        <w:tblStyle w:val="TableGrid"/>
        <w:tblpPr w:leftFromText="180" w:rightFromText="180" w:horzAnchor="margin" w:tblpY="960"/>
        <w:tblW w:w="0" w:type="auto"/>
        <w:tblLook w:val="04A0" w:firstRow="1" w:lastRow="0" w:firstColumn="1" w:lastColumn="0" w:noHBand="0" w:noVBand="1"/>
      </w:tblPr>
      <w:tblGrid>
        <w:gridCol w:w="2198"/>
        <w:gridCol w:w="2198"/>
        <w:gridCol w:w="2198"/>
        <w:gridCol w:w="2199"/>
        <w:gridCol w:w="2199"/>
        <w:gridCol w:w="2199"/>
        <w:gridCol w:w="2199"/>
      </w:tblGrid>
      <w:tr w:rsidR="00AA2FDC" w:rsidTr="00301249" w14:paraId="0D2FF6DC" w14:textId="77777777">
        <w:tc>
          <w:tcPr>
            <w:tcW w:w="2198" w:type="dxa"/>
          </w:tcPr>
          <w:p w:rsidR="00AA2FDC" w:rsidP="00301249" w:rsidRDefault="00AA2FDC" w14:paraId="23AD570C" w14:textId="74097751">
            <w:r>
              <w:rPr>
                <w:b/>
                <w:bCs/>
                <w:sz w:val="28"/>
                <w:szCs w:val="28"/>
              </w:rPr>
              <w:t>Year 1</w:t>
            </w:r>
          </w:p>
        </w:tc>
        <w:tc>
          <w:tcPr>
            <w:tcW w:w="4396" w:type="dxa"/>
            <w:gridSpan w:val="2"/>
          </w:tcPr>
          <w:p w:rsidR="00AA2FDC" w:rsidP="00301249" w:rsidRDefault="006801DA" w14:paraId="7DE9BB07" w14:textId="726A5DA0">
            <w:r>
              <w:rPr>
                <w:color w:val="7030A0"/>
              </w:rPr>
              <w:t xml:space="preserve">Purple = </w:t>
            </w:r>
            <w:r w:rsidRPr="00AA2FDC" w:rsidR="00AA2FDC">
              <w:rPr>
                <w:color w:val="7030A0"/>
              </w:rPr>
              <w:t>Substantive Knowledge</w:t>
            </w:r>
          </w:p>
        </w:tc>
        <w:tc>
          <w:tcPr>
            <w:tcW w:w="4398" w:type="dxa"/>
            <w:gridSpan w:val="2"/>
          </w:tcPr>
          <w:p w:rsidR="00AA2FDC" w:rsidP="00301249" w:rsidRDefault="006801DA" w14:paraId="760BDB37" w14:textId="18544CFA">
            <w:r>
              <w:rPr>
                <w:color w:val="70AD47" w:themeColor="accent6"/>
              </w:rPr>
              <w:t>Green = I</w:t>
            </w:r>
            <w:r w:rsidRPr="00AA2FDC" w:rsidR="00AA2FDC">
              <w:rPr>
                <w:color w:val="70AD47" w:themeColor="accent6"/>
              </w:rPr>
              <w:t>mplicit Knowledge / Skills</w:t>
            </w:r>
          </w:p>
        </w:tc>
        <w:tc>
          <w:tcPr>
            <w:tcW w:w="4398" w:type="dxa"/>
            <w:gridSpan w:val="2"/>
          </w:tcPr>
          <w:p w:rsidRPr="00AA2FDC" w:rsidR="00AA2FDC" w:rsidP="00301249" w:rsidRDefault="00AA2FDC" w14:paraId="6E7EAFED" w14:textId="6BE3E2F7">
            <w:pPr>
              <w:rPr>
                <w:b/>
                <w:bCs/>
              </w:rPr>
            </w:pPr>
            <w:r w:rsidRPr="00AA2FDC">
              <w:rPr>
                <w:b/>
                <w:bCs/>
              </w:rPr>
              <w:t>www.accessart.org.uk</w:t>
            </w:r>
          </w:p>
        </w:tc>
      </w:tr>
      <w:tr w:rsidR="008E41EC" w:rsidTr="00301249" w14:paraId="1AB60F3D" w14:textId="77777777">
        <w:tc>
          <w:tcPr>
            <w:tcW w:w="2198" w:type="dxa"/>
          </w:tcPr>
          <w:p w:rsidR="008E41EC" w:rsidP="00301249" w:rsidRDefault="008E41EC" w14:paraId="041E0ECC" w14:textId="2A33521E">
            <w:r>
              <w:rPr>
                <w:b/>
                <w:bCs/>
                <w:sz w:val="28"/>
                <w:szCs w:val="28"/>
              </w:rPr>
              <w:t>Drawing</w:t>
            </w:r>
          </w:p>
        </w:tc>
        <w:tc>
          <w:tcPr>
            <w:tcW w:w="2198" w:type="dxa"/>
          </w:tcPr>
          <w:p w:rsidR="008E41EC" w:rsidP="00301249" w:rsidRDefault="008E41EC" w14:paraId="102A566B" w14:textId="0DE20DC3">
            <w:r>
              <w:rPr>
                <w:b/>
                <w:bCs/>
                <w:sz w:val="28"/>
                <w:szCs w:val="28"/>
              </w:rPr>
              <w:t>Sketchbooks</w:t>
            </w:r>
          </w:p>
        </w:tc>
        <w:tc>
          <w:tcPr>
            <w:tcW w:w="2198" w:type="dxa"/>
          </w:tcPr>
          <w:p w:rsidR="008E41EC" w:rsidP="00301249" w:rsidRDefault="008E41EC" w14:paraId="43420416" w14:textId="3436A28B">
            <w:r>
              <w:rPr>
                <w:b/>
                <w:bCs/>
                <w:sz w:val="28"/>
                <w:szCs w:val="28"/>
              </w:rPr>
              <w:t>Printmaking</w:t>
            </w:r>
          </w:p>
        </w:tc>
        <w:tc>
          <w:tcPr>
            <w:tcW w:w="2199" w:type="dxa"/>
          </w:tcPr>
          <w:p w:rsidR="008E41EC" w:rsidP="00301249" w:rsidRDefault="008E41EC" w14:paraId="56A3A931" w14:textId="2F068AE2">
            <w:r>
              <w:rPr>
                <w:b/>
                <w:bCs/>
                <w:sz w:val="28"/>
                <w:szCs w:val="28"/>
              </w:rPr>
              <w:t>Painting</w:t>
            </w:r>
          </w:p>
        </w:tc>
        <w:tc>
          <w:tcPr>
            <w:tcW w:w="2199" w:type="dxa"/>
          </w:tcPr>
          <w:p w:rsidR="008E41EC" w:rsidP="00301249" w:rsidRDefault="008E41EC" w14:paraId="5F9E978A" w14:textId="290AD885">
            <w:r>
              <w:rPr>
                <w:b/>
                <w:bCs/>
                <w:sz w:val="28"/>
                <w:szCs w:val="28"/>
              </w:rPr>
              <w:t>Collage</w:t>
            </w:r>
          </w:p>
        </w:tc>
        <w:tc>
          <w:tcPr>
            <w:tcW w:w="2199" w:type="dxa"/>
          </w:tcPr>
          <w:p w:rsidR="008E41EC" w:rsidP="00301249" w:rsidRDefault="008E41EC" w14:paraId="622861B2" w14:textId="202126AF">
            <w:r>
              <w:rPr>
                <w:b/>
                <w:bCs/>
                <w:sz w:val="28"/>
                <w:szCs w:val="28"/>
              </w:rPr>
              <w:t>Making</w:t>
            </w:r>
          </w:p>
        </w:tc>
        <w:tc>
          <w:tcPr>
            <w:tcW w:w="2199" w:type="dxa"/>
          </w:tcPr>
          <w:p w:rsidR="008E41EC" w:rsidP="00301249" w:rsidRDefault="008E41EC" w14:paraId="4238DE54" w14:textId="32D5BC2D">
            <w:r w:rsidRPr="003F4BE6">
              <w:rPr>
                <w:b/>
                <w:bCs/>
                <w:sz w:val="18"/>
                <w:szCs w:val="18"/>
              </w:rPr>
              <w:t>Purpose/Visual Literacy/Articulation</w:t>
            </w:r>
          </w:p>
        </w:tc>
      </w:tr>
      <w:tr w:rsidR="008E41EC" w:rsidTr="00301249" w14:paraId="1D9554DD" w14:textId="77777777">
        <w:tc>
          <w:tcPr>
            <w:tcW w:w="2198" w:type="dxa"/>
          </w:tcPr>
          <w:p w:rsidRPr="00A655D1" w:rsidR="008E41EC" w:rsidP="00301249" w:rsidRDefault="008E41EC" w14:paraId="2795C98E" w14:textId="15E43238">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drawing is a physical activity. </w:t>
            </w:r>
            <w:hyperlink w:history="1" r:id="rId10">
              <w:r w:rsidRPr="00C24909" w:rsidR="00243CCB">
                <w:rPr>
                  <w:rStyle w:val="Hyperlink"/>
                  <w:rFonts w:asciiTheme="majorHAnsi" w:hAnsiTheme="majorHAnsi" w:cstheme="majorHAnsi"/>
                  <w:sz w:val="18"/>
                  <w:szCs w:val="18"/>
                </w:rPr>
                <w:t>Spirals</w:t>
              </w:r>
            </w:hyperlink>
          </w:p>
          <w:p w:rsidRPr="00A655D1" w:rsidR="008E41EC" w:rsidP="00301249" w:rsidRDefault="008E41EC" w14:paraId="38622321" w14:textId="77777777">
            <w:pPr>
              <w:rPr>
                <w:rFonts w:asciiTheme="majorHAnsi" w:hAnsiTheme="majorHAnsi" w:cstheme="majorHAnsi"/>
                <w:color w:val="7030A0"/>
                <w:sz w:val="18"/>
                <w:szCs w:val="18"/>
              </w:rPr>
            </w:pPr>
          </w:p>
          <w:p w:rsidRPr="00A655D1" w:rsidR="008E41EC" w:rsidP="00301249" w:rsidRDefault="00641936" w14:paraId="697BFE44"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9D8030A">
                <v:rect id="_x0000_i1025" style="width:468pt;height:.05pt;mso-width-percent:0;mso-height-percent:0;mso-width-percent:0;mso-height-percent:0" alt="" o:hr="t" o:hrstd="t" o:hralign="center" fillcolor="#a0a0a0" stroked="f"/>
              </w:pict>
            </w:r>
          </w:p>
          <w:p w:rsidRPr="00A655D1" w:rsidR="008E41EC" w:rsidP="00301249" w:rsidRDefault="008E41EC" w14:paraId="54D65ACE" w14:textId="2EE1FC1F">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 xml:space="preserve">Explore lines </w:t>
            </w:r>
            <w:r w:rsidRPr="00A655D1">
              <w:rPr>
                <w:rFonts w:asciiTheme="majorHAnsi" w:hAnsiTheme="majorHAnsi" w:cstheme="majorHAnsi"/>
                <w:color w:val="70AD47" w:themeColor="accent6"/>
                <w:sz w:val="18"/>
                <w:szCs w:val="18"/>
              </w:rPr>
              <w:t>made by a drawing tool, made by moving fingers, wrist, elbow, shoulder and body. Work at a scale to accommodate exploration.</w:t>
            </w:r>
            <w:r w:rsidR="00C24909">
              <w:rPr>
                <w:rFonts w:asciiTheme="majorHAnsi" w:hAnsiTheme="majorHAnsi" w:cstheme="majorHAnsi"/>
                <w:color w:val="70AD47" w:themeColor="accent6"/>
                <w:sz w:val="18"/>
                <w:szCs w:val="18"/>
              </w:rPr>
              <w:t xml:space="preserve"> </w:t>
            </w:r>
            <w:hyperlink w:history="1" r:id="rId11">
              <w:r w:rsidRPr="00C24909" w:rsidR="00C24909">
                <w:rPr>
                  <w:rStyle w:val="Hyperlink"/>
                  <w:rFonts w:asciiTheme="majorHAnsi" w:hAnsiTheme="majorHAnsi" w:cstheme="majorHAnsi"/>
                  <w:sz w:val="18"/>
                  <w:szCs w:val="18"/>
                </w:rPr>
                <w:t>Spirals</w:t>
              </w:r>
            </w:hyperlink>
          </w:p>
          <w:p w:rsidRPr="00A655D1" w:rsidR="008E41EC" w:rsidP="00301249" w:rsidRDefault="008E41EC" w14:paraId="3E668473" w14:textId="77777777">
            <w:pPr>
              <w:rPr>
                <w:rFonts w:asciiTheme="majorHAnsi" w:hAnsiTheme="majorHAnsi" w:cstheme="majorHAnsi"/>
                <w:color w:val="70AD47" w:themeColor="accent6"/>
                <w:sz w:val="18"/>
                <w:szCs w:val="18"/>
              </w:rPr>
            </w:pPr>
          </w:p>
          <w:p w:rsidRPr="00A655D1" w:rsidR="008E41EC" w:rsidP="00301249" w:rsidRDefault="008E41EC" w14:paraId="7DF41407" w14:textId="4EE5DB64">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colour (pastels, chalks) </w:t>
            </w:r>
            <w:r w:rsidRPr="00C24909">
              <w:rPr>
                <w:rFonts w:asciiTheme="majorHAnsi" w:hAnsiTheme="majorHAnsi" w:cstheme="majorHAnsi"/>
                <w:color w:val="70AD47" w:themeColor="accent6"/>
                <w:sz w:val="18"/>
                <w:szCs w:val="18"/>
              </w:rPr>
              <w:t>intuitively to develop spiral drawings.</w:t>
            </w:r>
            <w:r w:rsidR="00C24909">
              <w:rPr>
                <w:rFonts w:asciiTheme="majorHAnsi" w:hAnsiTheme="majorHAnsi" w:cstheme="majorHAnsi"/>
                <w:color w:val="70AD47" w:themeColor="accent6"/>
                <w:sz w:val="18"/>
                <w:szCs w:val="18"/>
              </w:rPr>
              <w:t xml:space="preserve"> </w:t>
            </w:r>
            <w:hyperlink w:history="1" r:id="rId12">
              <w:r w:rsidRPr="00C24909" w:rsidR="00C24909">
                <w:rPr>
                  <w:rStyle w:val="Hyperlink"/>
                  <w:rFonts w:asciiTheme="majorHAnsi" w:hAnsiTheme="majorHAnsi" w:cstheme="majorHAnsi"/>
                  <w:sz w:val="18"/>
                  <w:szCs w:val="18"/>
                </w:rPr>
                <w:t>Spirals</w:t>
              </w:r>
            </w:hyperlink>
            <w:r w:rsidR="00B80EB4">
              <w:rPr>
                <w:rFonts w:asciiTheme="majorHAnsi" w:hAnsiTheme="majorHAnsi" w:cstheme="majorHAnsi"/>
                <w:color w:val="70AD47" w:themeColor="accent6"/>
                <w:sz w:val="18"/>
                <w:szCs w:val="18"/>
              </w:rPr>
              <w:t xml:space="preserve"> </w:t>
            </w:r>
          </w:p>
          <w:p w:rsidRPr="00A655D1" w:rsidR="008E41EC" w:rsidP="00301249" w:rsidRDefault="008E41EC" w14:paraId="17B15219" w14:textId="77777777">
            <w:pPr>
              <w:rPr>
                <w:rFonts w:asciiTheme="majorHAnsi" w:hAnsiTheme="majorHAnsi" w:cstheme="majorHAnsi"/>
                <w:color w:val="70AD47" w:themeColor="accent6"/>
                <w:sz w:val="18"/>
                <w:szCs w:val="18"/>
              </w:rPr>
            </w:pPr>
          </w:p>
          <w:p w:rsidRPr="00A655D1" w:rsidR="008E41EC" w:rsidP="00301249" w:rsidRDefault="008E41EC" w14:paraId="132147BF" w14:textId="77777777">
            <w:pPr>
              <w:rPr>
                <w:rFonts w:asciiTheme="majorHAnsi" w:hAnsiTheme="majorHAnsi" w:cstheme="majorHAnsi"/>
                <w:color w:val="70AD47" w:themeColor="accent6"/>
                <w:sz w:val="18"/>
                <w:szCs w:val="18"/>
              </w:rPr>
            </w:pPr>
          </w:p>
          <w:p w:rsidR="008E41EC" w:rsidP="00301249" w:rsidRDefault="008E41EC" w14:paraId="55735F04" w14:textId="079EF4C8">
            <w:r w:rsidRPr="00A655D1">
              <w:rPr>
                <w:rFonts w:asciiTheme="majorHAnsi" w:hAnsiTheme="majorHAnsi" w:cstheme="majorHAnsi"/>
                <w:color w:val="70AD47" w:themeColor="accent6"/>
                <w:sz w:val="18"/>
                <w:szCs w:val="18"/>
              </w:rPr>
              <w:t>Pupils draw from first hand observation, observing detail using materials above plus pastel, oil pastel and or pencil crayon.</w:t>
            </w:r>
            <w:r w:rsidR="000B1E14">
              <w:rPr>
                <w:rFonts w:asciiTheme="majorHAnsi" w:hAnsiTheme="majorHAnsi" w:cstheme="majorHAnsi"/>
                <w:color w:val="70AD47" w:themeColor="accent6"/>
                <w:sz w:val="18"/>
                <w:szCs w:val="18"/>
              </w:rPr>
              <w:t xml:space="preserve"> </w:t>
            </w:r>
            <w:hyperlink w:history="1" r:id="rId13">
              <w:r w:rsidRPr="000B1E14" w:rsid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p>
        </w:tc>
        <w:tc>
          <w:tcPr>
            <w:tcW w:w="2198" w:type="dxa"/>
          </w:tcPr>
          <w:p w:rsidR="008E41EC" w:rsidP="00301249" w:rsidRDefault="008E41EC" w14:paraId="0EC7CB2D" w14:textId="2A78C778">
            <w:pPr>
              <w:rPr>
                <w:rFonts w:asciiTheme="majorHAnsi" w:hAnsiTheme="majorHAnsi" w:cstheme="majorHAnsi"/>
                <w:color w:val="7030A0"/>
                <w:sz w:val="18"/>
                <w:szCs w:val="18"/>
              </w:rPr>
            </w:pPr>
            <w:r w:rsidRPr="00A655D1">
              <w:rPr>
                <w:rFonts w:asciiTheme="majorHAnsi" w:hAnsiTheme="majorHAnsi" w:cstheme="majorHAnsi"/>
                <w:color w:val="7030A0"/>
                <w:sz w:val="18"/>
                <w:szCs w:val="18"/>
              </w:rPr>
              <w:t>Introduce what a sketchbook is for. Understand it is owned by the pupil for experimentation and exploration.</w:t>
            </w:r>
            <w:r w:rsidR="003B3B2D">
              <w:rPr>
                <w:rFonts w:asciiTheme="majorHAnsi" w:hAnsiTheme="majorHAnsi" w:cstheme="majorHAnsi"/>
                <w:color w:val="7030A0"/>
                <w:sz w:val="18"/>
                <w:szCs w:val="18"/>
              </w:rPr>
              <w:t xml:space="preserve"> </w:t>
            </w:r>
            <w:hyperlink w:history="1" r:id="rId14">
              <w:r w:rsidRPr="00C24909" w:rsidR="003B3B2D">
                <w:rPr>
                  <w:rStyle w:val="Hyperlink"/>
                  <w:rFonts w:asciiTheme="majorHAnsi" w:hAnsiTheme="majorHAnsi" w:cstheme="majorHAnsi"/>
                  <w:sz w:val="18"/>
                  <w:szCs w:val="18"/>
                </w:rPr>
                <w:t>Spirals</w:t>
              </w:r>
            </w:hyperlink>
          </w:p>
          <w:p w:rsidRPr="00A655D1" w:rsidR="008E41EC" w:rsidP="00301249" w:rsidRDefault="00641936" w14:paraId="21CA4355"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77CD0B0D">
                <v:rect id="_x0000_i1026" style="width:468pt;height:.05pt;mso-width-percent:0;mso-height-percent:0;mso-width-percent:0;mso-height-percent:0" alt="" o:hr="t" o:hrstd="t" o:hralign="center" fillcolor="#a0a0a0" stroked="f"/>
              </w:pict>
            </w:r>
          </w:p>
          <w:p w:rsidRPr="00A655D1" w:rsidR="008E41EC" w:rsidP="00301249" w:rsidRDefault="008E41EC" w14:paraId="15FDD48A" w14:textId="551D335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Make a </w:t>
            </w:r>
            <w:r w:rsidRPr="00C24909">
              <w:rPr>
                <w:rFonts w:asciiTheme="majorHAnsi" w:hAnsiTheme="majorHAnsi" w:cstheme="majorHAnsi"/>
                <w:color w:val="70AD47" w:themeColor="accent6"/>
                <w:sz w:val="18"/>
                <w:szCs w:val="18"/>
              </w:rPr>
              <w:t xml:space="preserve">simple elastic band </w:t>
            </w:r>
            <w:r w:rsidRPr="00A655D1">
              <w:rPr>
                <w:rFonts w:asciiTheme="majorHAnsi" w:hAnsiTheme="majorHAnsi" w:cstheme="majorHAnsi"/>
                <w:color w:val="70AD47" w:themeColor="accent6"/>
                <w:sz w:val="18"/>
                <w:szCs w:val="18"/>
              </w:rPr>
              <w:t xml:space="preserve">sketchbook. Personalise it. </w:t>
            </w:r>
            <w:hyperlink w:history="1" r:id="rId15">
              <w:r w:rsidRPr="007B6291" w:rsidR="007B6291">
                <w:rPr>
                  <w:rStyle w:val="Hyperlink"/>
                  <w:rFonts w:asciiTheme="majorHAnsi" w:hAnsiTheme="majorHAnsi" w:cstheme="majorHAnsi"/>
                  <w:sz w:val="18"/>
                  <w:szCs w:val="18"/>
                </w:rPr>
                <w:t>Spirals</w:t>
              </w:r>
            </w:hyperlink>
          </w:p>
          <w:p w:rsidRPr="00A655D1" w:rsidR="008E41EC" w:rsidP="00301249" w:rsidRDefault="008E41EC" w14:paraId="45CF69CE" w14:textId="77777777">
            <w:pPr>
              <w:rPr>
                <w:rFonts w:asciiTheme="majorHAnsi" w:hAnsiTheme="majorHAnsi" w:cstheme="majorHAnsi"/>
                <w:color w:val="70AD47" w:themeColor="accent6"/>
                <w:sz w:val="18"/>
                <w:szCs w:val="18"/>
              </w:rPr>
            </w:pPr>
          </w:p>
          <w:p w:rsidRPr="00A655D1" w:rsidR="008E41EC" w:rsidP="00301249" w:rsidRDefault="008E41EC" w14:paraId="411ADC1A"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Use sketchbooks to:</w:t>
            </w:r>
          </w:p>
          <w:p w:rsidRPr="00A655D1" w:rsidR="008E41EC" w:rsidP="00301249" w:rsidRDefault="008E41EC" w14:paraId="3E7AAA3C" w14:textId="77777777">
            <w:pPr>
              <w:rPr>
                <w:rFonts w:asciiTheme="majorHAnsi" w:hAnsiTheme="majorHAnsi" w:cstheme="majorHAnsi"/>
                <w:color w:val="70AD47" w:themeColor="accent6"/>
                <w:sz w:val="18"/>
                <w:szCs w:val="18"/>
              </w:rPr>
            </w:pPr>
          </w:p>
          <w:p w:rsidR="007B6291" w:rsidP="00301249" w:rsidRDefault="008E41EC" w14:paraId="2F46E186" w14:textId="556CEED8">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Test out printmaking ideas </w:t>
            </w:r>
            <w:hyperlink w:history="1" r:id="rId16">
              <w:r w:rsidRPr="000B1E14" w:rsidR="000B1E14">
                <w:rPr>
                  <w:rStyle w:val="Hyperlink"/>
                  <w:rFonts w:asciiTheme="majorHAnsi" w:hAnsiTheme="majorHAnsi" w:cstheme="majorHAnsi"/>
                  <w:sz w:val="18"/>
                  <w:szCs w:val="18"/>
                </w:rPr>
                <w:t>Simple Printmaking</w:t>
              </w:r>
            </w:hyperlink>
          </w:p>
          <w:p w:rsidR="007B6291" w:rsidP="00301249" w:rsidRDefault="007B6291" w14:paraId="707BF1D7" w14:textId="77777777">
            <w:pPr>
              <w:rPr>
                <w:rFonts w:asciiTheme="majorHAnsi" w:hAnsiTheme="majorHAnsi" w:cstheme="majorHAnsi"/>
                <w:color w:val="70AD47" w:themeColor="accent6"/>
                <w:sz w:val="18"/>
                <w:szCs w:val="18"/>
              </w:rPr>
            </w:pPr>
          </w:p>
          <w:p w:rsidR="007B6291" w:rsidP="00301249" w:rsidRDefault="007B6291" w14:paraId="38FF8DA3" w14:textId="2FD2A81F">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D</w:t>
            </w:r>
            <w:r w:rsidRPr="00A655D1" w:rsidR="008E41EC">
              <w:rPr>
                <w:rFonts w:asciiTheme="majorHAnsi" w:hAnsiTheme="majorHAnsi" w:cstheme="majorHAnsi"/>
                <w:color w:val="70AD47" w:themeColor="accent6"/>
                <w:sz w:val="18"/>
                <w:szCs w:val="18"/>
              </w:rPr>
              <w:t>evelop experience of primary and secondary colours</w:t>
            </w:r>
            <w:r>
              <w:rPr>
                <w:rFonts w:asciiTheme="majorHAnsi" w:hAnsiTheme="majorHAnsi" w:cstheme="majorHAnsi"/>
                <w:color w:val="70AD47" w:themeColor="accent6"/>
                <w:sz w:val="18"/>
                <w:szCs w:val="18"/>
              </w:rPr>
              <w:t xml:space="preserve"> </w:t>
            </w:r>
            <w:hyperlink w:history="1" r:id="rId17">
              <w:r w:rsidRPr="007B6291">
                <w:rPr>
                  <w:rStyle w:val="Hyperlink"/>
                  <w:rFonts w:asciiTheme="majorHAnsi" w:hAnsiTheme="majorHAnsi" w:cstheme="majorHAnsi"/>
                  <w:sz w:val="18"/>
                  <w:szCs w:val="18"/>
                </w:rPr>
                <w:t>Spirals</w:t>
              </w:r>
            </w:hyperlink>
            <w:r w:rsidR="000B1E14">
              <w:rPr>
                <w:rFonts w:asciiTheme="majorHAnsi" w:hAnsiTheme="majorHAnsi" w:cstheme="majorHAnsi"/>
                <w:color w:val="70AD47" w:themeColor="accent6"/>
                <w:sz w:val="18"/>
                <w:szCs w:val="18"/>
              </w:rPr>
              <w:t xml:space="preserve"> </w:t>
            </w:r>
            <w:hyperlink w:history="1" r:id="rId18">
              <w:r w:rsidRPr="000B1E14" w:rsid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r>
              <w:rPr>
                <w:rFonts w:asciiTheme="majorHAnsi" w:hAnsiTheme="majorHAnsi" w:cstheme="majorHAnsi"/>
                <w:color w:val="70AD47" w:themeColor="accent6"/>
                <w:sz w:val="18"/>
                <w:szCs w:val="18"/>
              </w:rPr>
              <w:br/>
            </w:r>
            <w:r>
              <w:rPr>
                <w:rFonts w:asciiTheme="majorHAnsi" w:hAnsiTheme="majorHAnsi" w:cstheme="majorHAnsi"/>
                <w:color w:val="70AD47" w:themeColor="accent6"/>
                <w:sz w:val="18"/>
                <w:szCs w:val="18"/>
              </w:rPr>
              <w:t>Practice</w:t>
            </w:r>
            <w:r w:rsidRPr="00A655D1" w:rsidR="008E41EC">
              <w:rPr>
                <w:rFonts w:asciiTheme="majorHAnsi" w:hAnsiTheme="majorHAnsi" w:cstheme="majorHAnsi"/>
                <w:color w:val="70AD47" w:themeColor="accent6"/>
                <w:sz w:val="18"/>
                <w:szCs w:val="18"/>
              </w:rPr>
              <w:t xml:space="preserve"> observational drawing</w:t>
            </w:r>
            <w:r>
              <w:rPr>
                <w:rFonts w:asciiTheme="majorHAnsi" w:hAnsiTheme="majorHAnsi" w:cstheme="majorHAnsi"/>
                <w:color w:val="70AD47" w:themeColor="accent6"/>
                <w:sz w:val="18"/>
                <w:szCs w:val="18"/>
              </w:rPr>
              <w:t xml:space="preserve"> </w:t>
            </w:r>
            <w:hyperlink w:history="1" r:id="rId19">
              <w:r w:rsidRPr="007B6291">
                <w:rPr>
                  <w:rStyle w:val="Hyperlink"/>
                  <w:rFonts w:asciiTheme="majorHAnsi" w:hAnsiTheme="majorHAnsi" w:cstheme="majorHAnsi"/>
                  <w:sz w:val="18"/>
                  <w:szCs w:val="18"/>
                </w:rPr>
                <w:t>Spirals</w:t>
              </w:r>
            </w:hyperlink>
            <w:r w:rsidR="000B1E14">
              <w:rPr>
                <w:rFonts w:asciiTheme="majorHAnsi" w:hAnsiTheme="majorHAnsi" w:cstheme="majorHAnsi"/>
                <w:color w:val="70AD47" w:themeColor="accent6"/>
                <w:sz w:val="18"/>
                <w:szCs w:val="18"/>
              </w:rPr>
              <w:t xml:space="preserve"> </w:t>
            </w:r>
            <w:hyperlink w:history="1" r:id="rId20">
              <w:r w:rsidRPr="000B1E14" w:rsid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p>
          <w:p w:rsidR="007B6291" w:rsidP="00301249" w:rsidRDefault="007B6291" w14:paraId="1EF3A9FC" w14:textId="77777777">
            <w:pPr>
              <w:rPr>
                <w:rFonts w:asciiTheme="majorHAnsi" w:hAnsiTheme="majorHAnsi" w:cstheme="majorHAnsi"/>
                <w:color w:val="70AD47" w:themeColor="accent6"/>
                <w:sz w:val="18"/>
                <w:szCs w:val="18"/>
              </w:rPr>
            </w:pPr>
          </w:p>
          <w:p w:rsidRPr="00A655D1" w:rsidR="008E41EC" w:rsidP="00301249" w:rsidRDefault="007B6291" w14:paraId="02E1A302" w14:textId="3F887B90">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E</w:t>
            </w:r>
            <w:r w:rsidRPr="00A655D1" w:rsidR="008E41EC">
              <w:rPr>
                <w:rFonts w:asciiTheme="majorHAnsi" w:hAnsiTheme="majorHAnsi" w:cstheme="majorHAnsi"/>
                <w:color w:val="70AD47" w:themeColor="accent6"/>
                <w:sz w:val="18"/>
                <w:szCs w:val="18"/>
              </w:rPr>
              <w:t>xplore mark making</w:t>
            </w:r>
            <w:r>
              <w:rPr>
                <w:rFonts w:asciiTheme="majorHAnsi" w:hAnsiTheme="majorHAnsi" w:cstheme="majorHAnsi"/>
                <w:color w:val="70AD47" w:themeColor="accent6"/>
                <w:sz w:val="18"/>
                <w:szCs w:val="18"/>
              </w:rPr>
              <w:t xml:space="preserve"> </w:t>
            </w:r>
            <w:hyperlink w:history="1" r:id="rId21">
              <w:r w:rsidRPr="007B6291">
                <w:rPr>
                  <w:rStyle w:val="Hyperlink"/>
                  <w:rFonts w:asciiTheme="majorHAnsi" w:hAnsiTheme="majorHAnsi" w:cstheme="majorHAnsi"/>
                  <w:sz w:val="18"/>
                  <w:szCs w:val="18"/>
                </w:rPr>
                <w:t>Spirals</w:t>
              </w:r>
            </w:hyperlink>
            <w:r>
              <w:rPr>
                <w:rFonts w:asciiTheme="majorHAnsi" w:hAnsiTheme="majorHAnsi" w:cstheme="majorHAnsi"/>
                <w:color w:val="70AD47" w:themeColor="accent6"/>
                <w:sz w:val="18"/>
                <w:szCs w:val="18"/>
              </w:rPr>
              <w:t xml:space="preserve"> </w:t>
            </w:r>
            <w:hyperlink w:history="1" r:id="rId22">
              <w:r w:rsidRPr="000B1E14" w:rsid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p>
          <w:p w:rsidRPr="00A655D1" w:rsidR="008E41EC" w:rsidP="00301249" w:rsidRDefault="008E41EC" w14:paraId="253723B9" w14:textId="77777777">
            <w:pPr>
              <w:rPr>
                <w:rFonts w:asciiTheme="majorHAnsi" w:hAnsiTheme="majorHAnsi" w:cstheme="majorHAnsi"/>
                <w:color w:val="70AD47" w:themeColor="accent6"/>
                <w:sz w:val="18"/>
                <w:szCs w:val="18"/>
              </w:rPr>
            </w:pPr>
          </w:p>
          <w:p w:rsidR="008E41EC" w:rsidP="00301249" w:rsidRDefault="008E41EC" w14:paraId="4610FDB6" w14:textId="77777777"/>
        </w:tc>
        <w:tc>
          <w:tcPr>
            <w:tcW w:w="2198" w:type="dxa"/>
          </w:tcPr>
          <w:p w:rsidRPr="00A655D1" w:rsidR="008E41EC" w:rsidP="00301249" w:rsidRDefault="008E41EC" w14:paraId="3AE4CA72" w14:textId="0FE14848">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prints are made by transferring an image from one surface to another.</w:t>
            </w:r>
            <w:r w:rsidR="00243CCB">
              <w:rPr>
                <w:rFonts w:asciiTheme="majorHAnsi" w:hAnsiTheme="majorHAnsi" w:cstheme="majorHAnsi"/>
                <w:color w:val="7030A0"/>
                <w:sz w:val="18"/>
                <w:szCs w:val="18"/>
              </w:rPr>
              <w:t xml:space="preserve"> </w:t>
            </w:r>
            <w:hyperlink w:history="1" r:id="rId23">
              <w:r w:rsidRPr="000B1E14" w:rsidR="000B1E14">
                <w:rPr>
                  <w:rStyle w:val="Hyperlink"/>
                  <w:rFonts w:asciiTheme="majorHAnsi" w:hAnsiTheme="majorHAnsi" w:cstheme="majorHAnsi"/>
                  <w:sz w:val="18"/>
                  <w:szCs w:val="18"/>
                </w:rPr>
                <w:t>Simple Printmaking</w:t>
              </w:r>
            </w:hyperlink>
            <w:r w:rsidR="000B1E14">
              <w:rPr>
                <w:rFonts w:asciiTheme="majorHAnsi" w:hAnsiTheme="majorHAnsi" w:cstheme="majorHAnsi"/>
                <w:color w:val="70AD47" w:themeColor="accent6"/>
                <w:sz w:val="18"/>
                <w:szCs w:val="18"/>
              </w:rPr>
              <w:br/>
            </w:r>
          </w:p>
          <w:p w:rsidR="008E41EC" w:rsidP="00301249" w:rsidRDefault="008E41EC" w14:paraId="76375CF0" w14:textId="702B5632">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relief prints are made when we print from raised images (plates).</w:t>
            </w:r>
            <w:r w:rsidR="00243CCB">
              <w:rPr>
                <w:rFonts w:asciiTheme="majorHAnsi" w:hAnsiTheme="majorHAnsi" w:cstheme="majorHAnsi"/>
                <w:color w:val="7030A0"/>
                <w:sz w:val="18"/>
                <w:szCs w:val="18"/>
              </w:rPr>
              <w:t xml:space="preserve"> </w:t>
            </w:r>
            <w:hyperlink w:history="1" r:id="rId24">
              <w:r w:rsidRPr="000B1E14" w:rsidR="000B1E14">
                <w:rPr>
                  <w:rStyle w:val="Hyperlink"/>
                  <w:rFonts w:asciiTheme="majorHAnsi" w:hAnsiTheme="majorHAnsi" w:cstheme="majorHAnsi"/>
                  <w:sz w:val="18"/>
                  <w:szCs w:val="18"/>
                </w:rPr>
                <w:t>Simple Printmaking</w:t>
              </w:r>
            </w:hyperlink>
          </w:p>
          <w:p w:rsidRPr="00A655D1" w:rsidR="008E41EC" w:rsidP="00301249" w:rsidRDefault="00641936" w14:paraId="44F5681C"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FAFE6A7">
                <v:rect id="_x0000_i1027" style="width:468pt;height:.05pt;mso-width-percent:0;mso-height-percent:0;mso-width-percent:0;mso-height-percent:0" alt="" o:hr="t" o:hrstd="t" o:hralign="center" fillcolor="#a0a0a0" stroked="f"/>
              </w:pict>
            </w:r>
          </w:p>
          <w:p w:rsidRPr="00A655D1" w:rsidR="008E41EC" w:rsidP="00301249" w:rsidRDefault="008E41EC" w14:paraId="15A7DD01" w14:textId="33FC53F8">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w:t>
            </w:r>
            <w:r w:rsidRPr="00C24909">
              <w:rPr>
                <w:rFonts w:asciiTheme="majorHAnsi" w:hAnsiTheme="majorHAnsi" w:cstheme="majorHAnsi"/>
                <w:color w:val="70AD47" w:themeColor="accent6"/>
                <w:sz w:val="18"/>
                <w:szCs w:val="18"/>
              </w:rPr>
              <w:t>hands and feet to make simple prints</w:t>
            </w:r>
            <w:r w:rsidRPr="00A655D1">
              <w:rPr>
                <w:rFonts w:asciiTheme="majorHAnsi" w:hAnsiTheme="majorHAnsi" w:cstheme="majorHAnsi"/>
                <w:color w:val="70AD47" w:themeColor="accent6"/>
                <w:sz w:val="18"/>
                <w:szCs w:val="18"/>
              </w:rPr>
              <w:t>, using primary colours.</w:t>
            </w:r>
            <w:r w:rsidR="000B1E14">
              <w:rPr>
                <w:rFonts w:asciiTheme="majorHAnsi" w:hAnsiTheme="majorHAnsi" w:cstheme="majorHAnsi"/>
                <w:color w:val="70AD47" w:themeColor="accent6"/>
                <w:sz w:val="18"/>
                <w:szCs w:val="18"/>
              </w:rPr>
              <w:t xml:space="preserve"> </w:t>
            </w:r>
            <w:hyperlink w:history="1" r:id="rId25">
              <w:r w:rsidRPr="000B1E14" w:rsidR="000B1E14">
                <w:rPr>
                  <w:rStyle w:val="Hyperlink"/>
                  <w:rFonts w:asciiTheme="majorHAnsi" w:hAnsiTheme="majorHAnsi" w:cstheme="majorHAnsi"/>
                  <w:sz w:val="18"/>
                  <w:szCs w:val="18"/>
                </w:rPr>
                <w:t>Simple Printmaking</w:t>
              </w:r>
            </w:hyperlink>
          </w:p>
          <w:p w:rsidRPr="00A655D1" w:rsidR="008E41EC" w:rsidP="00301249" w:rsidRDefault="008E41EC" w14:paraId="63D6393E" w14:textId="77777777">
            <w:pPr>
              <w:rPr>
                <w:rFonts w:asciiTheme="majorHAnsi" w:hAnsiTheme="majorHAnsi" w:cstheme="majorHAnsi"/>
                <w:color w:val="70AD47" w:themeColor="accent6"/>
                <w:sz w:val="18"/>
                <w:szCs w:val="18"/>
              </w:rPr>
            </w:pPr>
          </w:p>
          <w:p w:rsidRPr="00A655D1" w:rsidR="008E41EC" w:rsidP="00301249" w:rsidRDefault="008E41EC" w14:paraId="2C5EDD1C" w14:textId="6F1B110A">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Collect textured objects and make rubbings, and press them into plasticine to create plates/prints </w:t>
            </w:r>
            <w:r w:rsidRPr="00C24909">
              <w:rPr>
                <w:rFonts w:asciiTheme="majorHAnsi" w:hAnsiTheme="majorHAnsi" w:cstheme="majorHAnsi"/>
                <w:color w:val="70AD47" w:themeColor="accent6"/>
                <w:sz w:val="18"/>
                <w:szCs w:val="18"/>
              </w:rPr>
              <w:t>(relief printing</w:t>
            </w:r>
            <w:r w:rsidRPr="00A655D1">
              <w:rPr>
                <w:rFonts w:asciiTheme="majorHAnsi" w:hAnsiTheme="majorHAnsi" w:cstheme="majorHAnsi"/>
                <w:color w:val="70AD47" w:themeColor="accent6"/>
                <w:sz w:val="18"/>
                <w:szCs w:val="18"/>
              </w:rPr>
              <w:t>) exploring how we ink up the plates and transfer the image.</w:t>
            </w:r>
            <w:r w:rsidR="000B1E14">
              <w:rPr>
                <w:rFonts w:asciiTheme="majorHAnsi" w:hAnsiTheme="majorHAnsi" w:cstheme="majorHAnsi"/>
                <w:color w:val="70AD47" w:themeColor="accent6"/>
                <w:sz w:val="18"/>
                <w:szCs w:val="18"/>
              </w:rPr>
              <w:t xml:space="preserve"> </w:t>
            </w:r>
            <w:hyperlink w:history="1" r:id="rId26">
              <w:r w:rsidRPr="000B1E14" w:rsidR="000B1E14">
                <w:rPr>
                  <w:rStyle w:val="Hyperlink"/>
                  <w:rFonts w:asciiTheme="majorHAnsi" w:hAnsiTheme="majorHAnsi" w:cstheme="majorHAnsi"/>
                  <w:sz w:val="18"/>
                  <w:szCs w:val="18"/>
                </w:rPr>
                <w:t>Simple Printmaking</w:t>
              </w:r>
            </w:hyperlink>
          </w:p>
          <w:p w:rsidRPr="00A655D1" w:rsidR="008E41EC" w:rsidP="00301249" w:rsidRDefault="008E41EC" w14:paraId="4E554FFD" w14:textId="77777777">
            <w:pPr>
              <w:rPr>
                <w:rFonts w:asciiTheme="majorHAnsi" w:hAnsiTheme="majorHAnsi" w:cstheme="majorHAnsi"/>
                <w:color w:val="70AD47" w:themeColor="accent6"/>
                <w:sz w:val="18"/>
                <w:szCs w:val="18"/>
              </w:rPr>
            </w:pPr>
          </w:p>
          <w:p w:rsidR="008E41EC" w:rsidP="00301249" w:rsidRDefault="008E41EC" w14:paraId="14E2001E" w14:textId="79B4468B">
            <w:r w:rsidRPr="00A655D1">
              <w:rPr>
                <w:rFonts w:asciiTheme="majorHAnsi" w:hAnsiTheme="majorHAnsi" w:cstheme="majorHAnsi"/>
                <w:color w:val="70AD47" w:themeColor="accent6"/>
                <w:sz w:val="18"/>
                <w:szCs w:val="18"/>
              </w:rPr>
              <w:t>Explore concepts like “repeat” “pattern” “sequencing”.</w:t>
            </w:r>
            <w:r w:rsidR="000B1E14">
              <w:rPr>
                <w:rFonts w:asciiTheme="majorHAnsi" w:hAnsiTheme="majorHAnsi" w:cstheme="majorHAnsi"/>
                <w:color w:val="70AD47" w:themeColor="accent6"/>
                <w:sz w:val="18"/>
                <w:szCs w:val="18"/>
              </w:rPr>
              <w:t xml:space="preserve"> </w:t>
            </w:r>
            <w:hyperlink w:history="1" r:id="rId27">
              <w:r w:rsidRPr="000B1E14" w:rsidR="000B1E14">
                <w:rPr>
                  <w:rStyle w:val="Hyperlink"/>
                  <w:rFonts w:asciiTheme="majorHAnsi" w:hAnsiTheme="majorHAnsi" w:cstheme="majorHAnsi"/>
                  <w:sz w:val="18"/>
                  <w:szCs w:val="18"/>
                </w:rPr>
                <w:t>Simple Printmaking</w:t>
              </w:r>
            </w:hyperlink>
          </w:p>
        </w:tc>
        <w:tc>
          <w:tcPr>
            <w:tcW w:w="2199" w:type="dxa"/>
          </w:tcPr>
          <w:p w:rsidRPr="00A655D1" w:rsidR="008E41EC" w:rsidP="00301249" w:rsidRDefault="008E41EC" w14:paraId="6AB1C8D2" w14:textId="77777777">
            <w:pPr>
              <w:rPr>
                <w:rFonts w:asciiTheme="majorHAnsi" w:hAnsiTheme="majorHAnsi" w:cstheme="majorHAnsi"/>
                <w:color w:val="70AD47" w:themeColor="accent6"/>
                <w:sz w:val="18"/>
                <w:szCs w:val="18"/>
              </w:rPr>
            </w:pPr>
          </w:p>
          <w:p w:rsidR="008E41EC" w:rsidP="00301249" w:rsidRDefault="008E41EC" w14:paraId="3D2B3FF0" w14:textId="77777777"/>
        </w:tc>
        <w:tc>
          <w:tcPr>
            <w:tcW w:w="2199" w:type="dxa"/>
          </w:tcPr>
          <w:p w:rsidRPr="00A655D1" w:rsidR="008E41EC" w:rsidP="00301249" w:rsidRDefault="00641936" w14:paraId="1E4DBEA9"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162BCF57">
                <v:rect id="_x0000_i1028" style="width:468pt;height:.05pt;mso-width-percent:0;mso-height-percent:0;mso-width-percent:0;mso-height-percent:0" alt="" o:hr="t" o:hrstd="t" o:hralign="center" fillcolor="#a0a0a0" stroked="f"/>
              </w:pict>
            </w:r>
          </w:p>
          <w:p w:rsidRPr="00C24909" w:rsidR="008E41EC" w:rsidP="00301249" w:rsidRDefault="008E41EC" w14:paraId="27980B26" w14:textId="71F91608">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Collage with painted papers exploring colour, shape and composition.</w:t>
            </w:r>
            <w:r w:rsidR="00DC5A0E">
              <w:rPr>
                <w:rFonts w:asciiTheme="majorHAnsi" w:hAnsiTheme="majorHAnsi" w:cstheme="majorHAnsi"/>
                <w:color w:val="70AD47" w:themeColor="accent6"/>
                <w:sz w:val="18"/>
                <w:szCs w:val="18"/>
              </w:rPr>
              <w:t xml:space="preserve"> </w:t>
            </w:r>
            <w:hyperlink w:history="1" r:id="rId28">
              <w:r w:rsidRPr="000B1E14" w:rsidR="00DC5A0E">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p>
          <w:p w:rsidRPr="00C24909" w:rsidR="008E41EC" w:rsidP="00301249" w:rsidRDefault="008E41EC" w14:paraId="0EF07BA9" w14:textId="77777777">
            <w:pPr>
              <w:rPr>
                <w:rFonts w:asciiTheme="majorHAnsi" w:hAnsiTheme="majorHAnsi" w:cstheme="majorHAnsi"/>
                <w:color w:val="70AD47" w:themeColor="accent6"/>
                <w:sz w:val="18"/>
                <w:szCs w:val="18"/>
              </w:rPr>
            </w:pPr>
          </w:p>
          <w:p w:rsidR="008E41EC" w:rsidP="00301249" w:rsidRDefault="008E41EC" w14:paraId="3F40A724" w14:textId="6074EF0A"/>
        </w:tc>
        <w:tc>
          <w:tcPr>
            <w:tcW w:w="2199" w:type="dxa"/>
          </w:tcPr>
          <w:p w:rsidRPr="00A655D1" w:rsidR="008E41EC" w:rsidP="00301249" w:rsidRDefault="008E41EC" w14:paraId="6D7C6356" w14:textId="7BCF1F1F">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that sculpture is the name sometimes given for artwork which exists in three dimensions.</w:t>
            </w:r>
            <w:r w:rsidR="00A75F65">
              <w:rPr>
                <w:rFonts w:asciiTheme="majorHAnsi" w:hAnsiTheme="majorHAnsi" w:cstheme="majorHAnsi"/>
                <w:color w:val="7030A0"/>
                <w:sz w:val="18"/>
                <w:szCs w:val="18"/>
              </w:rPr>
              <w:t xml:space="preserve"> </w:t>
            </w:r>
            <w:hyperlink w:history="1" r:id="rId29">
              <w:r w:rsidRPr="00A75F65" w:rsid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p>
          <w:p w:rsidRPr="00A655D1" w:rsidR="008E41EC" w:rsidP="00301249" w:rsidRDefault="008E41EC" w14:paraId="57FBC936" w14:textId="77777777">
            <w:pPr>
              <w:rPr>
                <w:rFonts w:asciiTheme="majorHAnsi" w:hAnsiTheme="majorHAnsi" w:cstheme="majorHAnsi"/>
                <w:color w:val="7030A0"/>
                <w:sz w:val="18"/>
                <w:szCs w:val="18"/>
              </w:rPr>
            </w:pPr>
          </w:p>
          <w:p w:rsidRPr="00A655D1" w:rsidR="00A75F65" w:rsidP="00301249" w:rsidRDefault="008E41EC" w14:paraId="58B1127F" w14:textId="1D867C18">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the meaning of “Design through Making”</w:t>
            </w:r>
            <w:r w:rsidR="00A75F65">
              <w:rPr>
                <w:rFonts w:asciiTheme="majorHAnsi" w:hAnsiTheme="majorHAnsi" w:cstheme="majorHAnsi"/>
                <w:color w:val="7030A0"/>
                <w:sz w:val="18"/>
                <w:szCs w:val="18"/>
              </w:rPr>
              <w:t xml:space="preserve"> </w:t>
            </w:r>
            <w:hyperlink w:history="1" r:id="rId30">
              <w:r w:rsidRPr="00A75F65" w:rsid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p>
          <w:p w:rsidR="008E41EC" w:rsidP="00301249" w:rsidRDefault="008E41EC" w14:paraId="7162F6E7" w14:textId="1C1F77D1">
            <w:pPr>
              <w:rPr>
                <w:rFonts w:asciiTheme="majorHAnsi" w:hAnsiTheme="majorHAnsi" w:cstheme="majorHAnsi"/>
                <w:color w:val="7030A0"/>
                <w:sz w:val="18"/>
                <w:szCs w:val="18"/>
              </w:rPr>
            </w:pPr>
          </w:p>
          <w:p w:rsidRPr="00A655D1" w:rsidR="008E41EC" w:rsidP="00301249" w:rsidRDefault="00641936" w14:paraId="7CA6F765"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C70257E">
                <v:rect id="_x0000_i1029" style="width:468pt;height:.05pt;mso-width-percent:0;mso-height-percent:0;mso-width-percent:0;mso-height-percent:0" alt="" o:hr="t" o:hrstd="t" o:hralign="center" fillcolor="#a0a0a0" stroked="f"/>
              </w:pict>
            </w:r>
          </w:p>
          <w:p w:rsidRPr="003836C0" w:rsidR="008E41EC" w:rsidP="00301249" w:rsidRDefault="008E41EC" w14:paraId="2C6DEB15" w14:textId="60DFBE38">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a combination of two or more materials to make sculpture.</w:t>
            </w:r>
            <w:r w:rsidR="00A75F65">
              <w:rPr>
                <w:rFonts w:asciiTheme="majorHAnsi" w:hAnsiTheme="majorHAnsi" w:cstheme="majorHAnsi"/>
                <w:color w:val="70AD47" w:themeColor="accent6"/>
                <w:sz w:val="18"/>
                <w:szCs w:val="18"/>
              </w:rPr>
              <w:t xml:space="preserve"> </w:t>
            </w:r>
            <w:hyperlink w:history="1" r:id="rId31">
              <w:r w:rsidRPr="00A75F65" w:rsidR="00A75F65">
                <w:rPr>
                  <w:rStyle w:val="Hyperlink"/>
                  <w:rFonts w:asciiTheme="majorHAnsi" w:hAnsiTheme="majorHAnsi" w:cstheme="majorHAnsi"/>
                  <w:sz w:val="18"/>
                  <w:szCs w:val="18"/>
                </w:rPr>
                <w:t>Playful Making</w:t>
              </w:r>
            </w:hyperlink>
          </w:p>
          <w:p w:rsidRPr="00A655D1" w:rsidR="008E41EC" w:rsidP="00301249" w:rsidRDefault="008E41EC" w14:paraId="0FE0552E" w14:textId="77777777">
            <w:pPr>
              <w:rPr>
                <w:rFonts w:asciiTheme="majorHAnsi" w:hAnsiTheme="majorHAnsi" w:cstheme="majorHAnsi"/>
                <w:color w:val="70AD47" w:themeColor="accent6"/>
                <w:sz w:val="18"/>
                <w:szCs w:val="18"/>
              </w:rPr>
            </w:pPr>
          </w:p>
          <w:p w:rsidRPr="003836C0" w:rsidR="008E41EC" w:rsidP="00301249" w:rsidRDefault="008E41EC" w14:paraId="2C30834E" w14:textId="1A02CFF9">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construction methods to build.</w:t>
            </w:r>
            <w:r w:rsidR="00A75F65">
              <w:rPr>
                <w:rFonts w:asciiTheme="majorHAnsi" w:hAnsiTheme="majorHAnsi" w:cstheme="majorHAnsi"/>
                <w:color w:val="7030A0"/>
                <w:sz w:val="18"/>
                <w:szCs w:val="18"/>
              </w:rPr>
              <w:t xml:space="preserve"> </w:t>
            </w:r>
            <w:hyperlink w:history="1" r:id="rId32">
              <w:r w:rsidRPr="00A75F65" w:rsid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p>
          <w:p w:rsidRPr="00A655D1" w:rsidR="008E41EC" w:rsidP="00301249" w:rsidRDefault="008E41EC" w14:paraId="5C2A06A6" w14:textId="77777777">
            <w:pPr>
              <w:rPr>
                <w:rFonts w:asciiTheme="majorHAnsi" w:hAnsiTheme="majorHAnsi" w:cstheme="majorHAnsi"/>
                <w:color w:val="70AD47" w:themeColor="accent6"/>
                <w:sz w:val="18"/>
                <w:szCs w:val="18"/>
              </w:rPr>
            </w:pPr>
          </w:p>
          <w:p w:rsidRPr="003836C0" w:rsidR="008E41EC" w:rsidP="00301249" w:rsidRDefault="008E41EC" w14:paraId="534DFACD" w14:textId="5ACF40BD">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 xml:space="preserve">Work in a </w:t>
            </w:r>
            <w:r w:rsidRPr="00C24909">
              <w:rPr>
                <w:rFonts w:asciiTheme="majorHAnsi" w:hAnsiTheme="majorHAnsi" w:cstheme="majorHAnsi"/>
                <w:color w:val="70AD47" w:themeColor="accent6"/>
                <w:sz w:val="18"/>
                <w:szCs w:val="18"/>
              </w:rPr>
              <w:t>playful, exploratory way</w:t>
            </w:r>
            <w:r w:rsidRPr="00A655D1">
              <w:rPr>
                <w:rFonts w:asciiTheme="majorHAnsi" w:hAnsiTheme="majorHAnsi" w:cstheme="majorHAnsi"/>
                <w:color w:val="70AD47" w:themeColor="accent6"/>
                <w:sz w:val="18"/>
                <w:szCs w:val="18"/>
              </w:rPr>
              <w:t>, responding to a simple brief, using Design through Making philosophy.</w:t>
            </w:r>
            <w:r w:rsidR="00A75F65">
              <w:rPr>
                <w:rFonts w:asciiTheme="majorHAnsi" w:hAnsiTheme="majorHAnsi" w:cstheme="majorHAnsi"/>
                <w:color w:val="70AD47" w:themeColor="accent6"/>
                <w:sz w:val="18"/>
                <w:szCs w:val="18"/>
              </w:rPr>
              <w:t xml:space="preserve"> </w:t>
            </w:r>
            <w:hyperlink w:history="1" r:id="rId33">
              <w:r w:rsidRPr="00A75F65" w:rsid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p>
          <w:p w:rsidRPr="00A655D1" w:rsidR="008E41EC" w:rsidP="00301249" w:rsidRDefault="008E41EC" w14:paraId="719B64E9" w14:textId="77777777">
            <w:pPr>
              <w:rPr>
                <w:rFonts w:asciiTheme="majorHAnsi" w:hAnsiTheme="majorHAnsi" w:cstheme="majorHAnsi"/>
                <w:color w:val="70AD47" w:themeColor="accent6"/>
                <w:sz w:val="18"/>
                <w:szCs w:val="18"/>
              </w:rPr>
            </w:pPr>
          </w:p>
          <w:p w:rsidR="008E41EC" w:rsidP="00301249" w:rsidRDefault="008E41EC" w14:paraId="2E58D876" w14:textId="77777777"/>
        </w:tc>
        <w:tc>
          <w:tcPr>
            <w:tcW w:w="2199" w:type="dxa"/>
          </w:tcPr>
          <w:p w:rsidRPr="00A655D1" w:rsidR="008E41EC" w:rsidP="00301249" w:rsidRDefault="008E41EC" w14:paraId="5E53B4C3" w14:textId="59E74070">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Look at the work of </w:t>
            </w:r>
            <w:r w:rsidR="008A73C1">
              <w:rPr>
                <w:rFonts w:asciiTheme="majorHAnsi" w:hAnsiTheme="majorHAnsi" w:cstheme="majorHAnsi"/>
                <w:color w:val="7030A0"/>
                <w:sz w:val="18"/>
                <w:szCs w:val="18"/>
              </w:rPr>
              <w:t>artists who draw</w:t>
            </w:r>
            <w:r w:rsidRPr="00A655D1">
              <w:rPr>
                <w:rFonts w:asciiTheme="majorHAnsi" w:hAnsiTheme="majorHAnsi" w:cstheme="majorHAnsi"/>
                <w:color w:val="7030A0"/>
                <w:sz w:val="18"/>
                <w:szCs w:val="18"/>
              </w:rPr>
              <w:t>, sculptors, and painters, listening to the artists’ intention behind the work and the context in which it was made.</w:t>
            </w:r>
          </w:p>
          <w:p w:rsidRPr="00A655D1" w:rsidR="008E41EC" w:rsidP="00301249" w:rsidRDefault="008E41EC" w14:paraId="4C4A93FA" w14:textId="77777777">
            <w:pPr>
              <w:rPr>
                <w:rFonts w:asciiTheme="majorHAnsi" w:hAnsiTheme="majorHAnsi" w:cstheme="majorHAnsi"/>
                <w:color w:val="7030A0"/>
                <w:sz w:val="18"/>
                <w:szCs w:val="18"/>
              </w:rPr>
            </w:pPr>
          </w:p>
          <w:p w:rsidR="008E41EC" w:rsidP="00301249" w:rsidRDefault="008E41EC" w14:paraId="641BB051" w14:textId="6D8ECEE4">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may all have different responses in terms of our thoughts and the things we make. That we may share similarities. Understand all responses are valid.</w:t>
            </w:r>
          </w:p>
          <w:p w:rsidR="00123B44" w:rsidP="00301249" w:rsidRDefault="00123B44" w14:paraId="1AA3E622" w14:textId="1CC07002">
            <w:pPr>
              <w:rPr>
                <w:rFonts w:asciiTheme="majorHAnsi" w:hAnsiTheme="majorHAnsi" w:cstheme="majorHAnsi"/>
                <w:color w:val="7030A0"/>
                <w:sz w:val="18"/>
                <w:szCs w:val="18"/>
              </w:rPr>
            </w:pPr>
          </w:p>
          <w:p w:rsidR="00123B44" w:rsidP="00301249" w:rsidRDefault="00641936" w14:paraId="1D95C569" w14:textId="695036EC">
            <w:pPr>
              <w:rPr>
                <w:rFonts w:asciiTheme="majorHAnsi" w:hAnsiTheme="majorHAnsi" w:cstheme="majorHAnsi"/>
                <w:color w:val="7030A0"/>
                <w:sz w:val="18"/>
                <w:szCs w:val="18"/>
              </w:rPr>
            </w:pPr>
            <w:hyperlink w:history="1" r:id="rId34">
              <w:r w:rsidRPr="00123B44" w:rsidR="00123B44">
                <w:rPr>
                  <w:rStyle w:val="Hyperlink"/>
                  <w:rFonts w:asciiTheme="majorHAnsi" w:hAnsiTheme="majorHAnsi" w:cstheme="majorHAnsi"/>
                  <w:sz w:val="18"/>
                  <w:szCs w:val="18"/>
                </w:rPr>
                <w:t>All Pathways for Year 1</w:t>
              </w:r>
            </w:hyperlink>
          </w:p>
          <w:p w:rsidRPr="00A655D1" w:rsidR="008E41EC" w:rsidP="00301249" w:rsidRDefault="00641936" w14:paraId="1547ECBE" w14:textId="77777777">
            <w:pPr>
              <w:rPr>
                <w:rFonts w:asciiTheme="majorHAnsi" w:hAnsiTheme="majorHAnsi" w:cstheme="majorHAnsi"/>
                <w:b/>
                <w:bCs/>
                <w:color w:val="7030A0"/>
                <w:sz w:val="18"/>
                <w:szCs w:val="18"/>
              </w:rPr>
            </w:pPr>
            <w:r>
              <w:rPr>
                <w:rFonts w:asciiTheme="majorHAnsi" w:hAnsiTheme="majorHAnsi" w:cstheme="majorHAnsi"/>
                <w:b/>
                <w:bCs/>
                <w:noProof/>
                <w:color w:val="7030A0"/>
                <w:sz w:val="18"/>
                <w:szCs w:val="18"/>
              </w:rPr>
              <w:pict w14:anchorId="11C691D2">
                <v:rect id="_x0000_i1030" style="width:468pt;height:.05pt;mso-width-percent:0;mso-height-percent:0;mso-width-percent:0;mso-height-percent:0" alt="" o:hr="t" o:hrstd="t" o:hralign="center" fillcolor="#a0a0a0" stroked="f"/>
              </w:pict>
            </w:r>
          </w:p>
          <w:p w:rsidRPr="00A655D1" w:rsidR="008E41EC" w:rsidP="00301249" w:rsidRDefault="008E41EC" w14:paraId="0351FC49"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Reflect upon the artists’ work, and share your response verbally (“I liked…”).</w:t>
            </w:r>
          </w:p>
          <w:p w:rsidRPr="00A655D1" w:rsidR="008E41EC" w:rsidP="00301249" w:rsidRDefault="008E41EC" w14:paraId="7B482607" w14:textId="77777777">
            <w:pPr>
              <w:rPr>
                <w:rFonts w:asciiTheme="majorHAnsi" w:hAnsiTheme="majorHAnsi" w:cstheme="majorHAnsi"/>
                <w:color w:val="70AD47" w:themeColor="accent6"/>
                <w:sz w:val="18"/>
                <w:szCs w:val="18"/>
              </w:rPr>
            </w:pPr>
          </w:p>
          <w:p w:rsidRPr="00A655D1" w:rsidR="008E41EC" w:rsidP="00301249" w:rsidRDefault="008E41EC" w14:paraId="19E7CC84"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Present your own artwork (journey and any final outcome), reflect and share verbally (“I enjoyed… This went well”).</w:t>
            </w:r>
          </w:p>
          <w:p w:rsidRPr="00A655D1" w:rsidR="008E41EC" w:rsidP="00301249" w:rsidRDefault="008E41EC" w14:paraId="6C9D92A2" w14:textId="77777777">
            <w:pPr>
              <w:rPr>
                <w:rFonts w:asciiTheme="majorHAnsi" w:hAnsiTheme="majorHAnsi" w:cstheme="majorHAnsi"/>
                <w:color w:val="70AD47" w:themeColor="accent6"/>
                <w:sz w:val="18"/>
                <w:szCs w:val="18"/>
              </w:rPr>
            </w:pPr>
          </w:p>
          <w:p w:rsidR="008E41EC" w:rsidP="00301249" w:rsidRDefault="008E41EC" w14:paraId="2E938D76"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Some children may feel able to share their response about </w:t>
            </w:r>
            <w:proofErr w:type="gramStart"/>
            <w:r w:rsidRPr="00A655D1">
              <w:rPr>
                <w:rFonts w:asciiTheme="majorHAnsi" w:hAnsiTheme="majorHAnsi" w:cstheme="majorHAnsi"/>
                <w:color w:val="70AD47" w:themeColor="accent6"/>
                <w:sz w:val="18"/>
                <w:szCs w:val="18"/>
              </w:rPr>
              <w:t>classmates</w:t>
            </w:r>
            <w:proofErr w:type="gramEnd"/>
            <w:r w:rsidRPr="00A655D1">
              <w:rPr>
                <w:rFonts w:asciiTheme="majorHAnsi" w:hAnsiTheme="majorHAnsi" w:cstheme="majorHAnsi"/>
                <w:color w:val="70AD47" w:themeColor="accent6"/>
                <w:sz w:val="18"/>
                <w:szCs w:val="18"/>
              </w:rPr>
              <w:t xml:space="preserve"> work.</w:t>
            </w:r>
          </w:p>
          <w:p w:rsidR="00123B44" w:rsidP="00301249" w:rsidRDefault="00123B44" w14:paraId="2CDBB98C" w14:textId="77777777">
            <w:pPr>
              <w:rPr>
                <w:color w:val="70AD47" w:themeColor="accent6"/>
              </w:rPr>
            </w:pPr>
          </w:p>
          <w:p w:rsidR="00123B44" w:rsidP="00301249" w:rsidRDefault="00641936" w14:paraId="046A0B80" w14:textId="77777777">
            <w:pPr>
              <w:rPr>
                <w:rFonts w:asciiTheme="majorHAnsi" w:hAnsiTheme="majorHAnsi" w:cstheme="majorHAnsi"/>
                <w:color w:val="7030A0"/>
                <w:sz w:val="18"/>
                <w:szCs w:val="18"/>
              </w:rPr>
            </w:pPr>
            <w:hyperlink w:history="1" r:id="rId35">
              <w:r w:rsidRPr="00123B44" w:rsidR="00123B44">
                <w:rPr>
                  <w:rStyle w:val="Hyperlink"/>
                  <w:rFonts w:asciiTheme="majorHAnsi" w:hAnsiTheme="majorHAnsi" w:cstheme="majorHAnsi"/>
                  <w:sz w:val="18"/>
                  <w:szCs w:val="18"/>
                </w:rPr>
                <w:t>All Pathways for Year 1</w:t>
              </w:r>
            </w:hyperlink>
          </w:p>
          <w:p w:rsidR="00123B44" w:rsidP="00301249" w:rsidRDefault="00123B44" w14:paraId="2174EC2E" w14:textId="6DA6A383"/>
        </w:tc>
      </w:tr>
    </w:tbl>
    <w:p w:rsidR="003C1595" w:rsidRDefault="003C1595" w14:paraId="1877147C" w14:textId="629C3860">
      <w:r>
        <w:br w:type="page"/>
      </w:r>
    </w:p>
    <w:tbl>
      <w:tblPr>
        <w:tblStyle w:val="TableGrid"/>
        <w:tblW w:w="15730" w:type="dxa"/>
        <w:tblInd w:w="-289" w:type="dxa"/>
        <w:tblLook w:val="04A0" w:firstRow="1" w:lastRow="0" w:firstColumn="1" w:lastColumn="0" w:noHBand="0" w:noVBand="1"/>
      </w:tblPr>
      <w:tblGrid>
        <w:gridCol w:w="2198"/>
        <w:gridCol w:w="2198"/>
        <w:gridCol w:w="2198"/>
        <w:gridCol w:w="2199"/>
        <w:gridCol w:w="2199"/>
        <w:gridCol w:w="2199"/>
        <w:gridCol w:w="2539"/>
      </w:tblGrid>
      <w:tr w:rsidR="00AA2FDC" w:rsidTr="00625776" w14:paraId="19DDA1E8" w14:textId="77777777">
        <w:tc>
          <w:tcPr>
            <w:tcW w:w="2198" w:type="dxa"/>
          </w:tcPr>
          <w:p w:rsidR="00AA2FDC" w:rsidP="00AA2FDC" w:rsidRDefault="00AA2FDC" w14:paraId="1A764E21" w14:textId="74D911FE">
            <w:r>
              <w:rPr>
                <w:b/>
                <w:bCs/>
                <w:sz w:val="28"/>
                <w:szCs w:val="28"/>
              </w:rPr>
              <w:t>Year 2</w:t>
            </w:r>
          </w:p>
        </w:tc>
        <w:tc>
          <w:tcPr>
            <w:tcW w:w="4396" w:type="dxa"/>
            <w:gridSpan w:val="2"/>
          </w:tcPr>
          <w:p w:rsidR="00AA2FDC" w:rsidP="00AA2FDC" w:rsidRDefault="006801DA" w14:paraId="60030FF4" w14:textId="32CF517B">
            <w:r>
              <w:rPr>
                <w:color w:val="7030A0"/>
              </w:rPr>
              <w:t xml:space="preserve">Purple = </w:t>
            </w:r>
            <w:r w:rsidRPr="00AA2FDC">
              <w:rPr>
                <w:color w:val="7030A0"/>
              </w:rPr>
              <w:t>Substantive Knowledge</w:t>
            </w:r>
          </w:p>
        </w:tc>
        <w:tc>
          <w:tcPr>
            <w:tcW w:w="4398" w:type="dxa"/>
            <w:gridSpan w:val="2"/>
          </w:tcPr>
          <w:p w:rsidR="00AA2FDC" w:rsidP="00AA2FDC" w:rsidRDefault="006801DA" w14:paraId="278D8641" w14:textId="034B6B6E">
            <w:r>
              <w:rPr>
                <w:color w:val="70AD47" w:themeColor="accent6"/>
              </w:rPr>
              <w:t>Green = I</w:t>
            </w:r>
            <w:r w:rsidRPr="00AA2FDC">
              <w:rPr>
                <w:color w:val="70AD47" w:themeColor="accent6"/>
              </w:rPr>
              <w:t>mplicit Knowledge / Skills</w:t>
            </w:r>
          </w:p>
        </w:tc>
        <w:tc>
          <w:tcPr>
            <w:tcW w:w="4738" w:type="dxa"/>
            <w:gridSpan w:val="2"/>
          </w:tcPr>
          <w:p w:rsidR="00AA2FDC" w:rsidP="00AA2FDC" w:rsidRDefault="00AA2FDC" w14:paraId="4D6AEB9C" w14:textId="4EABB3B4">
            <w:r w:rsidRPr="00AA2FDC">
              <w:rPr>
                <w:b/>
                <w:bCs/>
              </w:rPr>
              <w:t>www.accessart.org.uk</w:t>
            </w:r>
          </w:p>
        </w:tc>
      </w:tr>
      <w:tr w:rsidR="003C1595" w:rsidTr="00625776" w14:paraId="101E612C" w14:textId="77777777">
        <w:tc>
          <w:tcPr>
            <w:tcW w:w="2198" w:type="dxa"/>
          </w:tcPr>
          <w:p w:rsidR="003C1595" w:rsidP="003C1595" w:rsidRDefault="003C1595" w14:paraId="6698F9C6" w14:textId="29FD4226">
            <w:r>
              <w:rPr>
                <w:b/>
                <w:bCs/>
                <w:sz w:val="28"/>
                <w:szCs w:val="28"/>
              </w:rPr>
              <w:t>Drawing</w:t>
            </w:r>
          </w:p>
        </w:tc>
        <w:tc>
          <w:tcPr>
            <w:tcW w:w="2198" w:type="dxa"/>
          </w:tcPr>
          <w:p w:rsidR="003C1595" w:rsidP="003C1595" w:rsidRDefault="003C1595" w14:paraId="15B31F7D" w14:textId="73DF6965">
            <w:r>
              <w:rPr>
                <w:b/>
                <w:bCs/>
                <w:sz w:val="28"/>
                <w:szCs w:val="28"/>
              </w:rPr>
              <w:t>Sketchbooks</w:t>
            </w:r>
          </w:p>
        </w:tc>
        <w:tc>
          <w:tcPr>
            <w:tcW w:w="2198" w:type="dxa"/>
          </w:tcPr>
          <w:p w:rsidR="003C1595" w:rsidP="003C1595" w:rsidRDefault="003C1595" w14:paraId="13CBA9DF" w14:textId="5CDB2D5E">
            <w:r>
              <w:rPr>
                <w:b/>
                <w:bCs/>
                <w:sz w:val="28"/>
                <w:szCs w:val="28"/>
              </w:rPr>
              <w:t>Printmaking</w:t>
            </w:r>
          </w:p>
        </w:tc>
        <w:tc>
          <w:tcPr>
            <w:tcW w:w="2199" w:type="dxa"/>
          </w:tcPr>
          <w:p w:rsidR="003C1595" w:rsidP="003C1595" w:rsidRDefault="003C1595" w14:paraId="074090FA" w14:textId="5F685BB8">
            <w:r>
              <w:rPr>
                <w:b/>
                <w:bCs/>
                <w:sz w:val="28"/>
                <w:szCs w:val="28"/>
              </w:rPr>
              <w:t>Painting</w:t>
            </w:r>
          </w:p>
        </w:tc>
        <w:tc>
          <w:tcPr>
            <w:tcW w:w="2199" w:type="dxa"/>
          </w:tcPr>
          <w:p w:rsidR="003C1595" w:rsidP="003C1595" w:rsidRDefault="003C1595" w14:paraId="53068CCD" w14:textId="41938340">
            <w:r>
              <w:rPr>
                <w:b/>
                <w:bCs/>
                <w:sz w:val="28"/>
                <w:szCs w:val="28"/>
              </w:rPr>
              <w:t>Collage</w:t>
            </w:r>
          </w:p>
        </w:tc>
        <w:tc>
          <w:tcPr>
            <w:tcW w:w="2199" w:type="dxa"/>
          </w:tcPr>
          <w:p w:rsidR="003C1595" w:rsidP="003C1595" w:rsidRDefault="003C1595" w14:paraId="3D548757" w14:textId="531F0D2F">
            <w:r>
              <w:rPr>
                <w:b/>
                <w:bCs/>
                <w:sz w:val="28"/>
                <w:szCs w:val="28"/>
              </w:rPr>
              <w:t>Making</w:t>
            </w:r>
          </w:p>
        </w:tc>
        <w:tc>
          <w:tcPr>
            <w:tcW w:w="2539" w:type="dxa"/>
          </w:tcPr>
          <w:p w:rsidR="003C1595" w:rsidP="003C1595" w:rsidRDefault="003C1595" w14:paraId="6ED8D989" w14:textId="6949A33B">
            <w:r w:rsidRPr="003F4BE6">
              <w:rPr>
                <w:b/>
                <w:bCs/>
                <w:sz w:val="18"/>
                <w:szCs w:val="18"/>
              </w:rPr>
              <w:t>Purpose/Visual Literacy/Articulation</w:t>
            </w:r>
          </w:p>
        </w:tc>
      </w:tr>
      <w:tr w:rsidR="003C1595" w:rsidTr="00625776" w14:paraId="5954CC6F" w14:textId="77777777">
        <w:tc>
          <w:tcPr>
            <w:tcW w:w="2198" w:type="dxa"/>
          </w:tcPr>
          <w:p w:rsidRPr="00F5737E" w:rsidR="003C1595" w:rsidP="003C1595" w:rsidRDefault="003C1595" w14:paraId="71D902F5" w14:textId="2E4A1C98">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we can use different media (sometimes combined in one drawing) to capture the nature of things we find. </w:t>
            </w:r>
            <w:hyperlink w:history="1" r:id="rId36">
              <w:r w:rsidRPr="00963F28" w:rsidR="00963F28">
                <w:rPr>
                  <w:rStyle w:val="Hyperlink"/>
                  <w:rFonts w:asciiTheme="majorHAnsi" w:hAnsiTheme="majorHAnsi" w:cstheme="majorHAnsi"/>
                  <w:sz w:val="16"/>
                  <w:szCs w:val="16"/>
                </w:rPr>
                <w:t>Explore &amp; Draw</w:t>
              </w:r>
            </w:hyperlink>
          </w:p>
          <w:p w:rsidRPr="00F5737E" w:rsidR="003C1595" w:rsidP="003C1595" w:rsidRDefault="003C1595" w14:paraId="2D5369CA" w14:textId="77777777">
            <w:pPr>
              <w:rPr>
                <w:rFonts w:asciiTheme="majorHAnsi" w:hAnsiTheme="majorHAnsi" w:cstheme="majorHAnsi"/>
                <w:color w:val="7030A0"/>
                <w:sz w:val="16"/>
                <w:szCs w:val="16"/>
              </w:rPr>
            </w:pPr>
          </w:p>
          <w:p w:rsidR="003C1595" w:rsidP="003C1595" w:rsidRDefault="003C1595" w14:paraId="740E3CBA" w14:textId="18CB4A03">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we can hold our drawing tools in a variety of ways, experimenting with pressure, grip and speed to affect line. </w:t>
            </w:r>
            <w:hyperlink w:history="1" r:id="rId37">
              <w:r w:rsidRPr="00963F28" w:rsidR="00963F28">
                <w:rPr>
                  <w:rStyle w:val="Hyperlink"/>
                  <w:rFonts w:asciiTheme="majorHAnsi" w:hAnsiTheme="majorHAnsi" w:cstheme="majorHAnsi"/>
                  <w:sz w:val="16"/>
                  <w:szCs w:val="16"/>
                </w:rPr>
                <w:t>Explore &amp; Draw</w:t>
              </w:r>
            </w:hyperlink>
          </w:p>
          <w:p w:rsidRPr="00F5737E" w:rsidR="003C1595" w:rsidP="003C1595" w:rsidRDefault="00641936" w14:paraId="613C9D4F"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3B92374">
                <v:rect id="_x0000_i1031" style="width:468pt;height:.05pt;mso-width-percent:0;mso-height-percent:0;mso-width-percent:0;mso-height-percent:0" alt="" o:hr="t" o:hrstd="t" o:hralign="center" fillcolor="#a0a0a0" stroked="f"/>
              </w:pict>
            </w:r>
          </w:p>
          <w:p w:rsidRPr="008B59E6" w:rsidR="003C1595" w:rsidP="003C1595" w:rsidRDefault="003C1595" w14:paraId="6D6BD5B5" w14:textId="49E300FF">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Visit local environment, collect natural objects, explore composition and qualities of objects through arranging, sorting &amp; representing. </w:t>
            </w:r>
            <w:r w:rsidRPr="008B59E6">
              <w:rPr>
                <w:rFonts w:asciiTheme="majorHAnsi" w:hAnsiTheme="majorHAnsi" w:cstheme="majorHAnsi"/>
                <w:color w:val="70AD47" w:themeColor="accent6"/>
                <w:sz w:val="16"/>
                <w:szCs w:val="16"/>
              </w:rPr>
              <w:t xml:space="preserve">Photograph. </w:t>
            </w:r>
            <w:hyperlink w:history="1" r:id="rId38">
              <w:r w:rsidRPr="00963F28" w:rsidR="00963F28">
                <w:rPr>
                  <w:rStyle w:val="Hyperlink"/>
                  <w:rFonts w:asciiTheme="majorHAnsi" w:hAnsiTheme="majorHAnsi" w:cstheme="majorHAnsi"/>
                  <w:sz w:val="16"/>
                  <w:szCs w:val="16"/>
                </w:rPr>
                <w:t>Explore &amp; Draw</w:t>
              </w:r>
            </w:hyperlink>
          </w:p>
          <w:p w:rsidRPr="008B59E6" w:rsidR="003C1595" w:rsidP="003C1595" w:rsidRDefault="003C1595" w14:paraId="5CF2842D" w14:textId="77777777">
            <w:pPr>
              <w:rPr>
                <w:rFonts w:asciiTheme="majorHAnsi" w:hAnsiTheme="majorHAnsi" w:cstheme="majorHAnsi"/>
                <w:color w:val="70AD47" w:themeColor="accent6"/>
                <w:sz w:val="16"/>
                <w:szCs w:val="16"/>
              </w:rPr>
            </w:pPr>
          </w:p>
          <w:p w:rsidRPr="008B59E6" w:rsidR="003C1595" w:rsidP="003C1595" w:rsidRDefault="003C1595" w14:paraId="5EC5A343" w14:textId="5BF366A7">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Use drawing exercises to focus an exploration of observational drawing (of objects above) combined with experimental mark making, using graphite, soft pencil, handwriting pen.</w:t>
            </w:r>
            <w:r w:rsidR="00963F28">
              <w:rPr>
                <w:rFonts w:asciiTheme="majorHAnsi" w:hAnsiTheme="majorHAnsi" w:cstheme="majorHAnsi"/>
                <w:color w:val="7030A0"/>
                <w:sz w:val="16"/>
                <w:szCs w:val="16"/>
              </w:rPr>
              <w:t xml:space="preserve"> </w:t>
            </w:r>
            <w:hyperlink w:history="1" r:id="rId39">
              <w:r w:rsidRPr="00963F28" w:rsidR="00963F28">
                <w:rPr>
                  <w:rStyle w:val="Hyperlink"/>
                  <w:rFonts w:asciiTheme="majorHAnsi" w:hAnsiTheme="majorHAnsi" w:cstheme="majorHAnsi"/>
                  <w:sz w:val="16"/>
                  <w:szCs w:val="16"/>
                </w:rPr>
                <w:t>Explore &amp; Draw</w:t>
              </w:r>
            </w:hyperlink>
            <w:r w:rsidR="00963F28">
              <w:rPr>
                <w:rFonts w:asciiTheme="majorHAnsi" w:hAnsiTheme="majorHAnsi" w:cstheme="majorHAnsi"/>
                <w:color w:val="7030A0"/>
                <w:sz w:val="16"/>
                <w:szCs w:val="16"/>
              </w:rPr>
              <w:t xml:space="preserve"> </w:t>
            </w:r>
          </w:p>
          <w:p w:rsidRPr="008B59E6" w:rsidR="003C1595" w:rsidP="003C1595" w:rsidRDefault="003C1595" w14:paraId="5F153747" w14:textId="77777777">
            <w:pPr>
              <w:rPr>
                <w:rFonts w:asciiTheme="majorHAnsi" w:hAnsiTheme="majorHAnsi" w:cstheme="majorHAnsi"/>
                <w:color w:val="70AD47" w:themeColor="accent6"/>
                <w:sz w:val="16"/>
                <w:szCs w:val="16"/>
              </w:rPr>
            </w:pPr>
          </w:p>
          <w:p w:rsidRPr="008B59E6" w:rsidR="003C1595" w:rsidP="003C1595" w:rsidRDefault="003C1595" w14:paraId="4BF674E3" w14:textId="23B60643">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Work with care and focus, enjoying making drawings which are unrushed. Explore quality of line, texture and shape. </w:t>
            </w:r>
            <w:hyperlink w:history="1" r:id="rId40">
              <w:r w:rsidRPr="00963F28" w:rsid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p>
          <w:p w:rsidRPr="008B59E6" w:rsidR="003C1595" w:rsidP="003C1595" w:rsidRDefault="003C1595" w14:paraId="48EEF6FD" w14:textId="77777777">
            <w:pPr>
              <w:rPr>
                <w:rFonts w:asciiTheme="majorHAnsi" w:hAnsiTheme="majorHAnsi" w:cstheme="majorHAnsi"/>
                <w:color w:val="70AD47" w:themeColor="accent6"/>
                <w:sz w:val="16"/>
                <w:szCs w:val="16"/>
              </w:rPr>
            </w:pPr>
          </w:p>
          <w:p w:rsidRPr="008B59E6" w:rsidR="003C1595" w:rsidP="003C1595" w:rsidRDefault="003C1595" w14:paraId="12862F8A" w14:textId="191AF9E8">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Create final collaged drawings (see column 5 “collage”) which explore composition. </w:t>
            </w:r>
            <w:hyperlink w:history="1" r:id="rId41">
              <w:r w:rsidRPr="00963F28" w:rsid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p>
          <w:p w:rsidRPr="008B59E6" w:rsidR="003C1595" w:rsidP="003C1595" w:rsidRDefault="003C1595" w14:paraId="40DA7CA0" w14:textId="77777777">
            <w:pPr>
              <w:rPr>
                <w:rFonts w:asciiTheme="majorHAnsi" w:hAnsiTheme="majorHAnsi" w:cstheme="majorHAnsi"/>
                <w:color w:val="70AD47" w:themeColor="accent6"/>
                <w:sz w:val="16"/>
                <w:szCs w:val="16"/>
              </w:rPr>
            </w:pPr>
          </w:p>
          <w:p w:rsidR="003C1595" w:rsidP="003C1595" w:rsidRDefault="003C1595" w14:paraId="788286F5" w14:textId="3AF1EA49"/>
        </w:tc>
        <w:tc>
          <w:tcPr>
            <w:tcW w:w="2198" w:type="dxa"/>
          </w:tcPr>
          <w:p w:rsidRPr="008B43EE" w:rsidR="003C1595" w:rsidP="003C1595" w:rsidRDefault="003C1595" w14:paraId="36900832" w14:textId="3042335A">
            <w:pPr>
              <w:rPr>
                <w:rFonts w:asciiTheme="majorHAnsi" w:hAnsiTheme="majorHAnsi" w:cstheme="majorHAnsi"/>
                <w:color w:val="7030A0"/>
                <w:sz w:val="16"/>
                <w:szCs w:val="16"/>
              </w:rPr>
            </w:pPr>
            <w:r w:rsidRPr="008B43EE">
              <w:rPr>
                <w:rFonts w:asciiTheme="majorHAnsi" w:hAnsiTheme="majorHAnsi" w:cstheme="majorHAnsi"/>
                <w:color w:val="7030A0"/>
                <w:sz w:val="16"/>
                <w:szCs w:val="16"/>
              </w:rPr>
              <w:t>Continue to build understanding that sketchbooks are places for personal experimentation.</w:t>
            </w:r>
            <w:r w:rsidR="00963F28">
              <w:rPr>
                <w:rFonts w:asciiTheme="majorHAnsi" w:hAnsiTheme="majorHAnsi" w:cstheme="majorHAnsi"/>
                <w:color w:val="7030A0"/>
                <w:sz w:val="16"/>
                <w:szCs w:val="16"/>
              </w:rPr>
              <w:t xml:space="preserve"> </w:t>
            </w:r>
          </w:p>
          <w:p w:rsidRPr="008B43EE" w:rsidR="003C1595" w:rsidP="003C1595" w:rsidRDefault="003C1595" w14:paraId="4E9744CC" w14:textId="77777777">
            <w:pPr>
              <w:rPr>
                <w:rFonts w:asciiTheme="majorHAnsi" w:hAnsiTheme="majorHAnsi" w:cstheme="majorHAnsi"/>
                <w:color w:val="7030A0"/>
                <w:sz w:val="16"/>
                <w:szCs w:val="16"/>
              </w:rPr>
            </w:pPr>
          </w:p>
          <w:p w:rsidRPr="008B43EE" w:rsidR="003C1595" w:rsidP="003C1595" w:rsidRDefault="003C1595" w14:paraId="1C372FC3" w14:textId="11C06DB4">
            <w:pPr>
              <w:rPr>
                <w:rFonts w:asciiTheme="majorHAnsi" w:hAnsiTheme="majorHAnsi" w:cstheme="majorHAnsi"/>
                <w:color w:val="7030A0"/>
                <w:sz w:val="16"/>
                <w:szCs w:val="16"/>
              </w:rPr>
            </w:pPr>
            <w:r w:rsidRPr="008B43EE">
              <w:rPr>
                <w:rFonts w:asciiTheme="majorHAnsi" w:hAnsiTheme="majorHAnsi" w:cstheme="majorHAnsi"/>
                <w:color w:val="7030A0"/>
                <w:sz w:val="16"/>
                <w:szCs w:val="16"/>
              </w:rPr>
              <w:t>Understand that the way each persons’ sketchbook looks is unique to them.</w:t>
            </w:r>
            <w:r w:rsidRPr="008B43EE" w:rsidR="008B3D1C">
              <w:rPr>
                <w:rFonts w:asciiTheme="majorHAnsi" w:hAnsiTheme="majorHAnsi" w:cstheme="majorHAnsi"/>
                <w:color w:val="7030A0"/>
                <w:sz w:val="16"/>
                <w:szCs w:val="16"/>
              </w:rPr>
              <w:t xml:space="preserve"> </w:t>
            </w:r>
            <w:hyperlink w:history="1" r:id="rId42">
              <w:r w:rsidRPr="00214259" w:rsidR="008B3D1C">
                <w:rPr>
                  <w:rStyle w:val="Hyperlink"/>
                  <w:rFonts w:asciiTheme="majorHAnsi" w:hAnsiTheme="majorHAnsi" w:cstheme="majorHAnsi"/>
                  <w:sz w:val="16"/>
                  <w:szCs w:val="16"/>
                </w:rPr>
                <w:t>All Pathways for Year 2</w:t>
              </w:r>
            </w:hyperlink>
          </w:p>
          <w:p w:rsidRPr="008B43EE" w:rsidR="003C1595" w:rsidP="003C1595" w:rsidRDefault="003C1595" w14:paraId="0C3003AA" w14:textId="77777777">
            <w:pPr>
              <w:rPr>
                <w:b/>
                <w:bCs/>
                <w:color w:val="7030A0"/>
                <w:sz w:val="16"/>
                <w:szCs w:val="16"/>
              </w:rPr>
            </w:pPr>
          </w:p>
          <w:p w:rsidRPr="008B43EE" w:rsidR="003C1595" w:rsidP="003C1595" w:rsidRDefault="003C1595" w14:paraId="29095099" w14:textId="7D52EF7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w:history="1" r:id="rId43">
              <w:r w:rsidRPr="00963F28" w:rsidR="00963F28">
                <w:rPr>
                  <w:rStyle w:val="Hyperlink"/>
                  <w:rFonts w:asciiTheme="majorHAnsi" w:hAnsiTheme="majorHAnsi" w:cstheme="majorHAnsi"/>
                  <w:sz w:val="16"/>
                  <w:szCs w:val="16"/>
                </w:rPr>
                <w:t>Explore &amp; Draw</w:t>
              </w:r>
            </w:hyperlink>
          </w:p>
          <w:p w:rsidRPr="009F574F" w:rsidR="003C1595" w:rsidP="003C1595" w:rsidRDefault="00641936" w14:paraId="6565CE21" w14:textId="77777777">
            <w:pPr>
              <w:rPr>
                <w:rFonts w:asciiTheme="majorHAnsi" w:hAnsiTheme="majorHAnsi" w:cstheme="majorHAnsi"/>
                <w:sz w:val="16"/>
                <w:szCs w:val="16"/>
              </w:rPr>
            </w:pPr>
            <w:r>
              <w:rPr>
                <w:rFonts w:asciiTheme="majorHAnsi" w:hAnsiTheme="majorHAnsi" w:cstheme="majorHAnsi"/>
                <w:noProof/>
                <w:sz w:val="16"/>
                <w:szCs w:val="16"/>
              </w:rPr>
              <w:pict w14:anchorId="69579EE4">
                <v:rect id="_x0000_i1032" style="width:468pt;height:.05pt;mso-width-percent:0;mso-height-percent:0;mso-width-percent:0;mso-height-percent:0" alt="" o:hr="t" o:hrstd="t" o:hralign="center" fillcolor="#a0a0a0" stroked="f"/>
              </w:pict>
            </w:r>
          </w:p>
          <w:p w:rsidRPr="008B59E6" w:rsidR="003C1595" w:rsidP="003C1595" w:rsidRDefault="003C1595" w14:paraId="0E4E223B" w14:textId="71B953B0">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Make a new sketchbook (Elastic Band of Hole Punch) OR </w:t>
            </w:r>
            <w:r w:rsidRPr="008B59E6">
              <w:rPr>
                <w:rFonts w:asciiTheme="majorHAnsi" w:hAnsiTheme="majorHAnsi" w:cstheme="majorHAnsi"/>
                <w:color w:val="70AD47" w:themeColor="accent6"/>
                <w:sz w:val="16"/>
                <w:szCs w:val="16"/>
              </w:rPr>
              <w:t xml:space="preserve">make Spaces and Places inside a bought sketchbook. </w:t>
            </w:r>
            <w:hyperlink w:history="1" r:id="rId44">
              <w:r w:rsidRPr="00963F28" w:rsidR="00963F28">
                <w:rPr>
                  <w:rStyle w:val="Hyperlink"/>
                  <w:rFonts w:asciiTheme="majorHAnsi" w:hAnsiTheme="majorHAnsi" w:cstheme="majorHAnsi"/>
                  <w:sz w:val="16"/>
                  <w:szCs w:val="16"/>
                </w:rPr>
                <w:t>Explore &amp; Draw</w:t>
              </w:r>
            </w:hyperlink>
          </w:p>
          <w:p w:rsidRPr="008B59E6" w:rsidR="003C1595" w:rsidP="003C1595" w:rsidRDefault="003C1595" w14:paraId="6683F790" w14:textId="77777777">
            <w:pPr>
              <w:rPr>
                <w:rFonts w:asciiTheme="majorHAnsi" w:hAnsiTheme="majorHAnsi" w:cstheme="majorHAnsi"/>
                <w:color w:val="70AD47" w:themeColor="accent6"/>
                <w:sz w:val="16"/>
                <w:szCs w:val="16"/>
              </w:rPr>
            </w:pPr>
          </w:p>
          <w:p w:rsidRPr="008B59E6" w:rsidR="003C1595" w:rsidP="003C1595" w:rsidRDefault="003C1595" w14:paraId="6FBD501D" w14:textId="77777777">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Work in sketchbooks to:</w:t>
            </w:r>
          </w:p>
          <w:p w:rsidRPr="008B59E6" w:rsidR="003C1595" w:rsidP="003C1595" w:rsidRDefault="003C1595" w14:paraId="4CB74B97" w14:textId="77777777">
            <w:pPr>
              <w:rPr>
                <w:rFonts w:asciiTheme="majorHAnsi" w:hAnsiTheme="majorHAnsi" w:cstheme="majorHAnsi"/>
                <w:color w:val="70AD47" w:themeColor="accent6"/>
                <w:sz w:val="16"/>
                <w:szCs w:val="16"/>
              </w:rPr>
            </w:pPr>
          </w:p>
          <w:p w:rsidRPr="008B59E6" w:rsidR="003C1595" w:rsidP="003C1595" w:rsidRDefault="003C1595" w14:paraId="2EDBBECA" w14:textId="6DB5C46A">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Explore the qualities of different media.</w:t>
            </w:r>
            <w:r w:rsidR="00963F28">
              <w:rPr>
                <w:rFonts w:asciiTheme="majorHAnsi" w:hAnsiTheme="majorHAnsi" w:cstheme="majorHAnsi"/>
                <w:color w:val="7030A0"/>
                <w:sz w:val="16"/>
                <w:szCs w:val="16"/>
              </w:rPr>
              <w:t xml:space="preserve"> </w:t>
            </w:r>
            <w:hyperlink w:history="1" r:id="rId45">
              <w:r w:rsidRPr="00963F28" w:rsidR="00963F28">
                <w:rPr>
                  <w:rStyle w:val="Hyperlink"/>
                  <w:rFonts w:asciiTheme="majorHAnsi" w:hAnsiTheme="majorHAnsi" w:cstheme="majorHAnsi"/>
                  <w:sz w:val="16"/>
                  <w:szCs w:val="16"/>
                </w:rPr>
                <w:t>Explore &amp; Draw</w:t>
              </w:r>
            </w:hyperlink>
            <w:r w:rsidR="00963F28">
              <w:rPr>
                <w:rFonts w:asciiTheme="majorHAnsi" w:hAnsiTheme="majorHAnsi" w:cstheme="majorHAnsi"/>
                <w:color w:val="7030A0"/>
                <w:sz w:val="16"/>
                <w:szCs w:val="16"/>
              </w:rPr>
              <w:t xml:space="preserve"> </w:t>
            </w:r>
          </w:p>
          <w:p w:rsidR="003836C0" w:rsidP="003C1595" w:rsidRDefault="00963F28" w14:paraId="71E2DC90" w14:textId="77777777">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br/>
            </w:r>
            <w:r w:rsidRPr="008B59E6" w:rsidR="003C1595">
              <w:rPr>
                <w:rFonts w:asciiTheme="majorHAnsi" w:hAnsiTheme="majorHAnsi" w:cstheme="majorHAnsi"/>
                <w:color w:val="70AD47" w:themeColor="accent6"/>
                <w:sz w:val="16"/>
                <w:szCs w:val="16"/>
              </w:rPr>
              <w:t xml:space="preserve">Make close observational drawings of small objects, drawn to scale, working slowly, developing </w:t>
            </w:r>
            <w:r w:rsidRPr="008B43EE" w:rsidR="003C1595">
              <w:rPr>
                <w:rFonts w:asciiTheme="majorHAnsi" w:hAnsiTheme="majorHAnsi" w:cstheme="majorHAnsi"/>
                <w:color w:val="70AD47" w:themeColor="accent6"/>
                <w:sz w:val="16"/>
                <w:szCs w:val="16"/>
              </w:rPr>
              <w:t xml:space="preserve">mark making. </w:t>
            </w:r>
            <w:hyperlink w:history="1" r:id="rId46">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Pr="008B43EE" w:rsidR="003C1595">
              <w:rPr>
                <w:rFonts w:asciiTheme="majorHAnsi" w:hAnsiTheme="majorHAnsi" w:cstheme="majorHAnsi"/>
                <w:color w:val="70AD47" w:themeColor="accent6"/>
                <w:sz w:val="16"/>
                <w:szCs w:val="16"/>
              </w:rPr>
              <w:t xml:space="preserve">Explore colour and colour mixing. </w:t>
            </w:r>
            <w:hyperlink w:history="1" r:id="rId47">
              <w:r w:rsidRPr="00E04F0D" w:rsid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rsidR="003C1595" w:rsidP="003C1595" w:rsidRDefault="00963F28" w14:paraId="42806B20" w14:textId="27346BFC">
            <w:r>
              <w:rPr>
                <w:rFonts w:asciiTheme="majorHAnsi" w:hAnsiTheme="majorHAnsi" w:cstheme="majorHAnsi"/>
                <w:color w:val="70AD47" w:themeColor="accent6"/>
                <w:sz w:val="16"/>
                <w:szCs w:val="16"/>
              </w:rPr>
              <w:br/>
            </w:r>
            <w:r w:rsidRPr="008B43EE" w:rsidR="003C1595">
              <w:rPr>
                <w:rFonts w:asciiTheme="majorHAnsi" w:hAnsiTheme="majorHAnsi" w:cstheme="majorHAnsi"/>
                <w:color w:val="70AD47" w:themeColor="accent6"/>
                <w:sz w:val="16"/>
                <w:szCs w:val="16"/>
              </w:rPr>
              <w:t>Make visual notes about artists studied.</w:t>
            </w:r>
            <w:r>
              <w:rPr>
                <w:rFonts w:asciiTheme="majorHAnsi" w:hAnsiTheme="majorHAnsi" w:cstheme="majorHAnsi"/>
                <w:color w:val="70AD47" w:themeColor="accent6"/>
                <w:sz w:val="16"/>
                <w:szCs w:val="16"/>
              </w:rPr>
              <w:t xml:space="preserve"> </w:t>
            </w:r>
            <w:hyperlink w:history="1" r:id="rId48">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p>
        </w:tc>
        <w:tc>
          <w:tcPr>
            <w:tcW w:w="2198" w:type="dxa"/>
          </w:tcPr>
          <w:p w:rsidR="003C1595" w:rsidP="003C1595" w:rsidRDefault="003C1595" w14:paraId="539A89DC" w14:textId="211F7D23"/>
        </w:tc>
        <w:tc>
          <w:tcPr>
            <w:tcW w:w="2199" w:type="dxa"/>
          </w:tcPr>
          <w:p w:rsidRPr="00F5737E" w:rsidR="003C1595" w:rsidP="003C1595" w:rsidRDefault="003C1595" w14:paraId="0E7F8665" w14:textId="2848C643">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some painters use expressive, gestural marks in their work, often resulting in abstract, expressionist painting. </w:t>
            </w:r>
            <w:hyperlink w:history="1" r:id="rId49">
              <w:r w:rsidRPr="00E04F0D" w:rsid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rsidRPr="00F5737E" w:rsidR="003C1595" w:rsidP="003C1595" w:rsidRDefault="003C1595" w14:paraId="4D5397CC" w14:textId="77777777">
            <w:pPr>
              <w:rPr>
                <w:rFonts w:asciiTheme="majorHAnsi" w:hAnsiTheme="majorHAnsi" w:cstheme="majorHAnsi"/>
                <w:color w:val="7030A0"/>
                <w:sz w:val="16"/>
                <w:szCs w:val="16"/>
              </w:rPr>
            </w:pPr>
          </w:p>
          <w:p w:rsidRPr="00F5737E" w:rsidR="003C1595" w:rsidP="003C1595" w:rsidRDefault="003C1595" w14:paraId="1AF3556A" w14:textId="0AEAC9F1">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the properties of the paint that you use, and how you use it, will affect your mark making.</w:t>
            </w:r>
            <w:r w:rsidR="00E04F0D">
              <w:rPr>
                <w:rFonts w:asciiTheme="majorHAnsi" w:hAnsiTheme="majorHAnsi" w:cstheme="majorHAnsi"/>
                <w:color w:val="7030A0"/>
                <w:sz w:val="16"/>
                <w:szCs w:val="16"/>
              </w:rPr>
              <w:t xml:space="preserve"> </w:t>
            </w:r>
            <w:hyperlink w:history="1" r:id="rId50">
              <w:r w:rsidRPr="00E04F0D" w:rsid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rsidRPr="00F5737E" w:rsidR="003C1595" w:rsidP="003C1595" w:rsidRDefault="003C1595" w14:paraId="042070FE" w14:textId="77777777">
            <w:pPr>
              <w:rPr>
                <w:rFonts w:asciiTheme="majorHAnsi" w:hAnsiTheme="majorHAnsi" w:cstheme="majorHAnsi"/>
                <w:color w:val="7030A0"/>
                <w:sz w:val="16"/>
                <w:szCs w:val="16"/>
              </w:rPr>
            </w:pPr>
          </w:p>
          <w:p w:rsidRPr="00F5737E" w:rsidR="003C1595" w:rsidP="003C1595" w:rsidRDefault="003C1595" w14:paraId="6B9B7D90" w14:textId="50107258">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primary colours can be mixed together to make secondary colours of different hues.</w:t>
            </w:r>
            <w:r w:rsidR="00E04F0D">
              <w:rPr>
                <w:rFonts w:asciiTheme="majorHAnsi" w:hAnsiTheme="majorHAnsi" w:cstheme="majorHAnsi"/>
                <w:color w:val="7030A0"/>
                <w:sz w:val="16"/>
                <w:szCs w:val="16"/>
              </w:rPr>
              <w:t xml:space="preserve"> </w:t>
            </w:r>
            <w:hyperlink w:history="1" r:id="rId51">
              <w:r w:rsidRPr="00E04F0D" w:rsid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rsidRPr="00F5737E" w:rsidR="003C1595" w:rsidP="003C1595" w:rsidRDefault="003C1595" w14:paraId="472CED7B" w14:textId="77777777">
            <w:pPr>
              <w:rPr>
                <w:rFonts w:asciiTheme="majorHAnsi" w:hAnsiTheme="majorHAnsi" w:cstheme="majorHAnsi"/>
                <w:color w:val="7030A0"/>
                <w:sz w:val="16"/>
                <w:szCs w:val="16"/>
              </w:rPr>
            </w:pPr>
          </w:p>
          <w:p w:rsidR="003C1595" w:rsidP="003C1595" w:rsidRDefault="003C1595" w14:paraId="219F5E61" w14:textId="7D01F6E1">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the concept of still life.</w:t>
            </w:r>
            <w:r w:rsidR="00E04F0D">
              <w:rPr>
                <w:rFonts w:asciiTheme="majorHAnsi" w:hAnsiTheme="majorHAnsi" w:cstheme="majorHAnsi"/>
                <w:color w:val="7030A0"/>
                <w:sz w:val="16"/>
                <w:szCs w:val="16"/>
              </w:rPr>
              <w:t xml:space="preserve"> </w:t>
            </w:r>
            <w:hyperlink w:history="1" r:id="rId52">
              <w:r w:rsidRPr="00E04F0D" w:rsidR="00E04F0D">
                <w:rPr>
                  <w:rStyle w:val="Hyperlink"/>
                  <w:rFonts w:asciiTheme="majorHAnsi" w:hAnsiTheme="majorHAnsi" w:cstheme="majorHAnsi"/>
                  <w:sz w:val="16"/>
                  <w:szCs w:val="16"/>
                </w:rPr>
                <w:t>Expressive Painting</w:t>
              </w:r>
            </w:hyperlink>
          </w:p>
          <w:p w:rsidR="003C1595" w:rsidP="003C1595" w:rsidRDefault="00641936" w14:paraId="79F468C8"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066963C">
                <v:rect id="_x0000_i1033" style="width:468pt;height:.05pt;mso-width-percent:0;mso-height-percent:0;mso-width-percent:0;mso-height-percent:0" alt="" o:hr="t" o:hrstd="t" o:hralign="center" fillcolor="#a0a0a0" stroked="f"/>
              </w:pict>
            </w:r>
          </w:p>
          <w:p w:rsidRPr="008B59E6" w:rsidR="003C1595" w:rsidP="003C1595" w:rsidRDefault="003C1595" w14:paraId="2167AAC7" w14:textId="4F690DD9">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Explore colour mixing through gestural mark making, initially working without a subject matter to allow exploration of media. Experiment with using </w:t>
            </w:r>
            <w:proofErr w:type="spellStart"/>
            <w:r w:rsidRPr="008B59E6">
              <w:rPr>
                <w:rFonts w:asciiTheme="majorHAnsi" w:hAnsiTheme="majorHAnsi" w:cstheme="majorHAnsi"/>
                <w:color w:val="70AD47" w:themeColor="accent6"/>
                <w:sz w:val="16"/>
                <w:szCs w:val="16"/>
              </w:rPr>
              <w:t>home made</w:t>
            </w:r>
            <w:proofErr w:type="spellEnd"/>
            <w:r w:rsidRPr="008B59E6">
              <w:rPr>
                <w:rFonts w:asciiTheme="majorHAnsi" w:hAnsiTheme="majorHAnsi" w:cstheme="majorHAnsi"/>
                <w:color w:val="70AD47" w:themeColor="accent6"/>
                <w:sz w:val="16"/>
                <w:szCs w:val="16"/>
              </w:rPr>
              <w:t xml:space="preserve"> tools. </w:t>
            </w:r>
            <w:hyperlink w:history="1" r:id="rId53">
              <w:r w:rsidRPr="00E04F0D" w:rsidR="00E04F0D">
                <w:rPr>
                  <w:rStyle w:val="Hyperlink"/>
                  <w:rFonts w:asciiTheme="majorHAnsi" w:hAnsiTheme="majorHAnsi" w:cstheme="majorHAnsi"/>
                  <w:sz w:val="16"/>
                  <w:szCs w:val="16"/>
                </w:rPr>
                <w:t>Expressive Painting</w:t>
              </w:r>
            </w:hyperlink>
          </w:p>
          <w:p w:rsidRPr="008B59E6" w:rsidR="003C1595" w:rsidP="003C1595" w:rsidRDefault="003C1595" w14:paraId="210F6179" w14:textId="77777777">
            <w:pPr>
              <w:rPr>
                <w:rFonts w:asciiTheme="majorHAnsi" w:hAnsiTheme="majorHAnsi" w:cstheme="majorHAnsi"/>
                <w:color w:val="70AD47" w:themeColor="accent6"/>
                <w:sz w:val="16"/>
                <w:szCs w:val="16"/>
              </w:rPr>
            </w:pPr>
          </w:p>
          <w:p w:rsidR="003C1595" w:rsidP="003C1595" w:rsidRDefault="003C1595" w14:paraId="6AA79197" w14:textId="52A6E7C6">
            <w:r w:rsidRPr="009B0FE2">
              <w:rPr>
                <w:rFonts w:asciiTheme="majorHAnsi" w:hAnsiTheme="majorHAnsi" w:cstheme="majorHAnsi"/>
                <w:color w:val="70AD47" w:themeColor="accent6"/>
                <w:sz w:val="16"/>
                <w:szCs w:val="16"/>
              </w:rPr>
              <w:t>Create an arrangement of objects or elements. Use as the focus for an abstract still life painting using gestural marks using skills learnt above.</w:t>
            </w:r>
            <w:r w:rsidR="00E04F0D">
              <w:rPr>
                <w:rFonts w:asciiTheme="majorHAnsi" w:hAnsiTheme="majorHAnsi" w:cstheme="majorHAnsi"/>
                <w:color w:val="70AD47" w:themeColor="accent6"/>
                <w:sz w:val="16"/>
                <w:szCs w:val="16"/>
              </w:rPr>
              <w:t xml:space="preserve"> </w:t>
            </w:r>
            <w:hyperlink w:history="1" r:id="rId54">
              <w:r w:rsidRPr="00E04F0D" w:rsidR="00E04F0D">
                <w:rPr>
                  <w:rStyle w:val="Hyperlink"/>
                  <w:rFonts w:asciiTheme="majorHAnsi" w:hAnsiTheme="majorHAnsi" w:cstheme="majorHAnsi"/>
                  <w:sz w:val="16"/>
                  <w:szCs w:val="16"/>
                </w:rPr>
                <w:t>Expressive Painting</w:t>
              </w:r>
            </w:hyperlink>
          </w:p>
        </w:tc>
        <w:tc>
          <w:tcPr>
            <w:tcW w:w="2199" w:type="dxa"/>
          </w:tcPr>
          <w:p w:rsidR="003C1595" w:rsidP="003C1595" w:rsidRDefault="003C1595" w14:paraId="7EC78F89" w14:textId="2FA048C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sidR="00E04F0D">
              <w:rPr>
                <w:rFonts w:asciiTheme="majorHAnsi" w:hAnsiTheme="majorHAnsi" w:cstheme="majorHAnsi"/>
                <w:color w:val="7030A0"/>
                <w:sz w:val="16"/>
                <w:szCs w:val="16"/>
              </w:rPr>
              <w:t xml:space="preserve"> </w:t>
            </w:r>
            <w:hyperlink w:history="1" r:id="rId55">
              <w:r w:rsidRPr="00963F28" w:rsidR="00E04F0D">
                <w:rPr>
                  <w:rStyle w:val="Hyperlink"/>
                  <w:rFonts w:asciiTheme="majorHAnsi" w:hAnsiTheme="majorHAnsi" w:cstheme="majorHAnsi"/>
                  <w:sz w:val="16"/>
                  <w:szCs w:val="16"/>
                </w:rPr>
                <w:t>Explore &amp; Draw</w:t>
              </w:r>
            </w:hyperlink>
          </w:p>
          <w:p w:rsidRPr="00F5737E" w:rsidR="003C1595" w:rsidP="003C1595" w:rsidRDefault="00641936" w14:paraId="48DA6C23"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E351A80">
                <v:rect id="_x0000_i1034" style="width:468pt;height:.05pt;mso-width-percent:0;mso-height-percent:0;mso-width-percent:0;mso-height-percent:0" alt="" o:hr="t" o:hrstd="t" o:hralign="center" fillcolor="#a0a0a0" stroked="f"/>
              </w:pict>
            </w:r>
          </w:p>
          <w:p w:rsidRPr="009B0FE2" w:rsidR="003C1595" w:rsidP="003C1595" w:rsidRDefault="003C1595" w14:paraId="7E734DCF" w14:textId="55FEA012">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Use the observational drawings made (see column 1 “drawing”), cutting the separate drawings out and using them to create a new artwork, thinking carefully about composition. Work into the collage with further drawing made in response to the collaged sheet.</w:t>
            </w:r>
            <w:r w:rsidR="00963F28">
              <w:rPr>
                <w:rFonts w:asciiTheme="majorHAnsi" w:hAnsiTheme="majorHAnsi" w:cstheme="majorHAnsi"/>
                <w:color w:val="70AD47" w:themeColor="accent6"/>
                <w:sz w:val="16"/>
                <w:szCs w:val="16"/>
              </w:rPr>
              <w:t xml:space="preserve"> </w:t>
            </w:r>
            <w:hyperlink w:history="1" r:id="rId56">
              <w:r w:rsidRPr="00963F28" w:rsidR="00963F28">
                <w:rPr>
                  <w:rStyle w:val="Hyperlink"/>
                  <w:rFonts w:asciiTheme="majorHAnsi" w:hAnsiTheme="majorHAnsi" w:cstheme="majorHAnsi"/>
                  <w:sz w:val="16"/>
                  <w:szCs w:val="16"/>
                </w:rPr>
                <w:t>Explore &amp; Draw</w:t>
              </w:r>
            </w:hyperlink>
          </w:p>
          <w:p w:rsidRPr="008B59E6" w:rsidR="003C1595" w:rsidP="003C1595" w:rsidRDefault="003C1595" w14:paraId="18B2A021" w14:textId="77777777">
            <w:pPr>
              <w:rPr>
                <w:rFonts w:asciiTheme="majorHAnsi" w:hAnsiTheme="majorHAnsi" w:cstheme="majorHAnsi"/>
                <w:color w:val="70AD47" w:themeColor="accent6"/>
                <w:sz w:val="16"/>
                <w:szCs w:val="16"/>
              </w:rPr>
            </w:pPr>
          </w:p>
          <w:p w:rsidR="003C1595" w:rsidP="003C1595" w:rsidRDefault="003C1595" w14:paraId="39893170" w14:textId="21FF7083">
            <w:r w:rsidRPr="008B59E6">
              <w:rPr>
                <w:rFonts w:asciiTheme="majorHAnsi" w:hAnsiTheme="majorHAnsi" w:cstheme="majorHAnsi"/>
                <w:color w:val="70AD47" w:themeColor="accent6"/>
                <w:sz w:val="16"/>
                <w:szCs w:val="16"/>
              </w:rPr>
              <w:t xml:space="preserve">Collage with drawings to create invented forms. Combine with making if </w:t>
            </w:r>
            <w:r w:rsidRPr="009B0FE2">
              <w:rPr>
                <w:rFonts w:asciiTheme="majorHAnsi" w:hAnsiTheme="majorHAnsi" w:cstheme="majorHAnsi"/>
                <w:color w:val="70AD47" w:themeColor="accent6"/>
                <w:sz w:val="16"/>
                <w:szCs w:val="16"/>
              </w:rPr>
              <w:t xml:space="preserve">appropriate. </w:t>
            </w:r>
            <w:hyperlink w:history="1" r:id="rId57">
              <w:r w:rsidRPr="00963F28" w:rsidR="00E04F0D">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p>
        </w:tc>
        <w:tc>
          <w:tcPr>
            <w:tcW w:w="2199" w:type="dxa"/>
          </w:tcPr>
          <w:p w:rsidR="00FB733B" w:rsidP="003C1595" w:rsidRDefault="00FB733B" w14:paraId="6C693384" w14:textId="5F8C238F">
            <w:pPr>
              <w:rPr>
                <w:rFonts w:asciiTheme="majorHAnsi" w:hAnsiTheme="majorHAnsi" w:cstheme="majorHAnsi"/>
                <w:color w:val="7030A0"/>
                <w:sz w:val="16"/>
                <w:szCs w:val="16"/>
              </w:rPr>
            </w:pPr>
            <w:r>
              <w:rPr>
                <w:rFonts w:asciiTheme="majorHAnsi" w:hAnsiTheme="majorHAnsi" w:cstheme="majorHAnsi"/>
                <w:color w:val="7030A0"/>
                <w:sz w:val="16"/>
                <w:szCs w:val="16"/>
              </w:rPr>
              <w:t>Understand when we make sculpture by adding materials it is called Construction.</w:t>
            </w:r>
            <w:r w:rsidR="00963F28">
              <w:rPr>
                <w:rFonts w:asciiTheme="majorHAnsi" w:hAnsiTheme="majorHAnsi" w:cstheme="majorHAnsi"/>
                <w:color w:val="7030A0"/>
                <w:sz w:val="16"/>
                <w:szCs w:val="16"/>
              </w:rPr>
              <w:t xml:space="preserve"> </w:t>
            </w:r>
            <w:hyperlink w:history="1" r:id="rId58">
              <w:r w:rsidRPr="00E04F0D" w:rsidR="00E04F0D">
                <w:rPr>
                  <w:rStyle w:val="Hyperlink"/>
                  <w:rFonts w:asciiTheme="majorHAnsi" w:hAnsiTheme="majorHAnsi" w:cstheme="majorHAnsi"/>
                  <w:sz w:val="16"/>
                  <w:szCs w:val="16"/>
                </w:rPr>
                <w:t>Stick Transformation Project</w:t>
              </w:r>
            </w:hyperlink>
          </w:p>
          <w:p w:rsidR="003C1595" w:rsidP="003C1595" w:rsidRDefault="00641936" w14:paraId="21795866"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BD67F8F">
                <v:rect id="_x0000_i1035" style="width:468pt;height:.05pt;mso-width-percent:0;mso-height-percent:0;mso-width-percent:0;mso-height-percent:0" alt="" o:hr="t" o:hrstd="t" o:hralign="center" fillcolor="#a0a0a0" stroked="f"/>
              </w:pict>
            </w:r>
          </w:p>
          <w:p w:rsidRPr="008B59E6" w:rsidR="003C1595" w:rsidP="003C1595" w:rsidRDefault="003C1595" w14:paraId="73DABA38" w14:textId="02D780AB">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Use Design through Making philosophy to playfully construct towards a loose brief. </w:t>
            </w:r>
            <w:hyperlink w:history="1" r:id="rId59">
              <w:r>
                <w:rPr>
                  <w:rStyle w:val="Hyperlink"/>
                </w:rPr>
                <w:t>https://www.accessart.org.uk/be-an-architect/</w:t>
              </w:r>
            </w:hyperlink>
            <w:r w:rsidR="00E04F0D">
              <w:rPr>
                <w:rFonts w:asciiTheme="majorHAnsi" w:hAnsiTheme="majorHAnsi" w:cstheme="majorHAnsi"/>
                <w:color w:val="7030A0"/>
                <w:sz w:val="16"/>
                <w:szCs w:val="16"/>
              </w:rPr>
              <w:t xml:space="preserve"> </w:t>
            </w:r>
            <w:hyperlink w:history="1" r:id="rId60">
              <w:r w:rsidRPr="00E04F0D" w:rsidR="00E04F0D">
                <w:rPr>
                  <w:rStyle w:val="Hyperlink"/>
                  <w:rFonts w:asciiTheme="majorHAnsi" w:hAnsiTheme="majorHAnsi" w:cstheme="majorHAnsi"/>
                  <w:sz w:val="16"/>
                  <w:szCs w:val="16"/>
                </w:rPr>
                <w:t>Stick Transformation Project</w:t>
              </w:r>
            </w:hyperlink>
            <w:r w:rsidR="00E04F0D">
              <w:rPr>
                <w:rFonts w:asciiTheme="majorHAnsi" w:hAnsiTheme="majorHAnsi" w:cstheme="majorHAnsi"/>
                <w:color w:val="7030A0"/>
                <w:sz w:val="16"/>
                <w:szCs w:val="16"/>
              </w:rPr>
              <w:t xml:space="preserve"> </w:t>
            </w:r>
          </w:p>
          <w:p w:rsidRPr="008B59E6" w:rsidR="003C1595" w:rsidP="003C1595" w:rsidRDefault="003C1595" w14:paraId="2926DB93" w14:textId="77777777">
            <w:pPr>
              <w:rPr>
                <w:rFonts w:asciiTheme="majorHAnsi" w:hAnsiTheme="majorHAnsi" w:cstheme="majorHAnsi"/>
                <w:color w:val="70AD47" w:themeColor="accent6"/>
                <w:sz w:val="16"/>
                <w:szCs w:val="16"/>
              </w:rPr>
            </w:pPr>
          </w:p>
          <w:p w:rsidR="003C1595" w:rsidP="003C1595" w:rsidRDefault="003C1595" w14:paraId="5F3A5886" w14:textId="0002733E">
            <w:r w:rsidRPr="008B59E6">
              <w:rPr>
                <w:rFonts w:asciiTheme="majorHAnsi" w:hAnsiTheme="majorHAnsi" w:cstheme="majorHAnsi"/>
                <w:color w:val="70AD47" w:themeColor="accent6"/>
                <w:sz w:val="16"/>
                <w:szCs w:val="16"/>
              </w:rPr>
              <w:t xml:space="preserve">Transform found objects into sculpture, using imagination and construction techniques including cutting, tying, sticking. Think </w:t>
            </w:r>
            <w:r w:rsidRPr="009B0FE2">
              <w:rPr>
                <w:rFonts w:asciiTheme="majorHAnsi" w:hAnsiTheme="majorHAnsi" w:cstheme="majorHAnsi"/>
                <w:color w:val="70AD47" w:themeColor="accent6"/>
                <w:sz w:val="16"/>
                <w:szCs w:val="16"/>
              </w:rPr>
              <w:t>about shape (2d), form (3d), texture, colour and structure.</w:t>
            </w:r>
            <w:r w:rsidR="00E04F0D">
              <w:rPr>
                <w:rFonts w:asciiTheme="majorHAnsi" w:hAnsiTheme="majorHAnsi" w:cstheme="majorHAnsi"/>
                <w:color w:val="70AD47" w:themeColor="accent6"/>
                <w:sz w:val="16"/>
                <w:szCs w:val="16"/>
              </w:rPr>
              <w:t xml:space="preserve"> </w:t>
            </w:r>
            <w:hyperlink w:history="1" r:id="rId61">
              <w:r w:rsidRPr="00E04F0D" w:rsidR="00E04F0D">
                <w:rPr>
                  <w:rStyle w:val="Hyperlink"/>
                  <w:rFonts w:asciiTheme="majorHAnsi" w:hAnsiTheme="majorHAnsi" w:cstheme="majorHAnsi"/>
                  <w:sz w:val="16"/>
                  <w:szCs w:val="16"/>
                </w:rPr>
                <w:t>Stick Transformation Project</w:t>
              </w:r>
            </w:hyperlink>
          </w:p>
        </w:tc>
        <w:tc>
          <w:tcPr>
            <w:tcW w:w="2539" w:type="dxa"/>
          </w:tcPr>
          <w:p w:rsidRPr="00625776" w:rsidR="003C1595" w:rsidP="003C1595" w:rsidRDefault="003C1595" w14:paraId="32E6E738" w14:textId="77777777">
            <w:pPr>
              <w:rPr>
                <w:rFonts w:asciiTheme="majorHAnsi" w:hAnsiTheme="majorHAnsi" w:cstheme="majorHAnsi"/>
                <w:color w:val="7030A0"/>
                <w:sz w:val="15"/>
                <w:szCs w:val="15"/>
              </w:rPr>
            </w:pPr>
            <w:r w:rsidRPr="00F5737E">
              <w:rPr>
                <w:rFonts w:asciiTheme="majorHAnsi" w:hAnsiTheme="majorHAnsi" w:cstheme="majorHAnsi"/>
                <w:color w:val="7030A0"/>
                <w:sz w:val="16"/>
                <w:szCs w:val="16"/>
              </w:rPr>
              <w:t xml:space="preserve">Understand artists take their </w:t>
            </w:r>
            <w:r w:rsidRPr="00625776">
              <w:rPr>
                <w:rFonts w:asciiTheme="majorHAnsi" w:hAnsiTheme="majorHAnsi" w:cstheme="majorHAnsi"/>
                <w:color w:val="7030A0"/>
                <w:sz w:val="15"/>
                <w:szCs w:val="15"/>
              </w:rPr>
              <w:t>inspiration from around them, collecting and transforming.</w:t>
            </w:r>
          </w:p>
          <w:p w:rsidRPr="00625776" w:rsidR="003C1595" w:rsidP="003C1595" w:rsidRDefault="003C1595" w14:paraId="5F412EBA" w14:textId="77777777">
            <w:pPr>
              <w:rPr>
                <w:rFonts w:asciiTheme="majorHAnsi" w:hAnsiTheme="majorHAnsi" w:cstheme="majorHAnsi"/>
                <w:color w:val="7030A0"/>
                <w:sz w:val="15"/>
                <w:szCs w:val="15"/>
              </w:rPr>
            </w:pPr>
          </w:p>
          <w:p w:rsidRPr="00625776" w:rsidR="003C1595" w:rsidP="003C1595" w:rsidRDefault="003C1595" w14:paraId="62AA782D" w14:textId="13D83812">
            <w:pPr>
              <w:rPr>
                <w:rFonts w:asciiTheme="majorHAnsi" w:hAnsiTheme="majorHAnsi" w:cstheme="majorHAnsi"/>
                <w:color w:val="7030A0"/>
                <w:sz w:val="15"/>
                <w:szCs w:val="15"/>
              </w:rPr>
            </w:pPr>
            <w:r w:rsidRPr="00625776">
              <w:rPr>
                <w:rFonts w:asciiTheme="majorHAnsi" w:hAnsiTheme="majorHAnsi" w:cstheme="majorHAnsi"/>
                <w:color w:val="7030A0"/>
                <w:sz w:val="15"/>
                <w:szCs w:val="15"/>
              </w:rPr>
              <w:t xml:space="preserve">Understand that in art we </w:t>
            </w:r>
            <w:proofErr w:type="gramStart"/>
            <w:r w:rsidRPr="00625776">
              <w:rPr>
                <w:rFonts w:asciiTheme="majorHAnsi" w:hAnsiTheme="majorHAnsi" w:cstheme="majorHAnsi"/>
                <w:color w:val="7030A0"/>
                <w:sz w:val="15"/>
                <w:szCs w:val="15"/>
              </w:rPr>
              <w:t>can  experiment</w:t>
            </w:r>
            <w:proofErr w:type="gramEnd"/>
            <w:r w:rsidRPr="00625776">
              <w:rPr>
                <w:rFonts w:asciiTheme="majorHAnsi" w:hAnsiTheme="majorHAnsi" w:cstheme="majorHAnsi"/>
                <w:color w:val="7030A0"/>
                <w:sz w:val="15"/>
                <w:szCs w:val="15"/>
              </w:rPr>
              <w:t xml:space="preserve"> and discover things for ourselves.</w:t>
            </w:r>
            <w:r w:rsidRPr="00625776" w:rsidR="00214259">
              <w:rPr>
                <w:rFonts w:asciiTheme="majorHAnsi" w:hAnsiTheme="majorHAnsi" w:cstheme="majorHAnsi"/>
                <w:color w:val="7030A0"/>
                <w:sz w:val="15"/>
                <w:szCs w:val="15"/>
              </w:rPr>
              <w:t xml:space="preserve"> </w:t>
            </w:r>
          </w:p>
          <w:p w:rsidRPr="00625776" w:rsidR="003C1595" w:rsidP="003C1595" w:rsidRDefault="003C1595" w14:paraId="40D131AF" w14:textId="77777777">
            <w:pPr>
              <w:rPr>
                <w:rFonts w:asciiTheme="majorHAnsi" w:hAnsiTheme="majorHAnsi" w:cstheme="majorHAnsi"/>
                <w:color w:val="7030A0"/>
                <w:sz w:val="15"/>
                <w:szCs w:val="15"/>
              </w:rPr>
            </w:pPr>
          </w:p>
          <w:p w:rsidRPr="00625776" w:rsidR="003C1595" w:rsidP="003C1595" w:rsidRDefault="003C1595" w14:paraId="346BF086" w14:textId="68EBB7A5">
            <w:pPr>
              <w:rPr>
                <w:rFonts w:asciiTheme="majorHAnsi" w:hAnsiTheme="majorHAnsi" w:cstheme="majorHAnsi"/>
                <w:color w:val="7030A0"/>
                <w:sz w:val="15"/>
                <w:szCs w:val="15"/>
              </w:rPr>
            </w:pPr>
            <w:r w:rsidRPr="00625776">
              <w:rPr>
                <w:rFonts w:asciiTheme="majorHAnsi" w:hAnsiTheme="majorHAnsi" w:cstheme="majorHAnsi"/>
                <w:color w:val="7030A0"/>
                <w:sz w:val="15"/>
                <w:szCs w:val="15"/>
              </w:rPr>
              <w:t>Look at the work of a printmaker, an architect, and artists and learn to dissect their work to help build understanding. Understand how the artists experience feeds into their work.</w:t>
            </w:r>
            <w:r w:rsidRPr="00625776" w:rsidR="00214259">
              <w:rPr>
                <w:rFonts w:asciiTheme="majorHAnsi" w:hAnsiTheme="majorHAnsi" w:cstheme="majorHAnsi"/>
                <w:color w:val="7030A0"/>
                <w:sz w:val="15"/>
                <w:szCs w:val="15"/>
              </w:rPr>
              <w:t xml:space="preserve"> </w:t>
            </w:r>
          </w:p>
          <w:p w:rsidRPr="00625776" w:rsidR="003C1595" w:rsidP="003C1595" w:rsidRDefault="003C1595" w14:paraId="2BF71860" w14:textId="77777777">
            <w:pPr>
              <w:rPr>
                <w:rFonts w:asciiTheme="majorHAnsi" w:hAnsiTheme="majorHAnsi" w:cstheme="majorHAnsi"/>
                <w:color w:val="7030A0"/>
                <w:sz w:val="15"/>
                <w:szCs w:val="15"/>
              </w:rPr>
            </w:pPr>
          </w:p>
          <w:p w:rsidRPr="00625776" w:rsidR="003C1595" w:rsidP="003C1595" w:rsidRDefault="003C1595" w14:paraId="416EF098" w14:textId="71A82831">
            <w:pPr>
              <w:rPr>
                <w:rFonts w:asciiTheme="majorHAnsi" w:hAnsiTheme="majorHAnsi" w:cstheme="majorHAnsi"/>
                <w:color w:val="7030A0"/>
                <w:sz w:val="15"/>
                <w:szCs w:val="15"/>
              </w:rPr>
            </w:pPr>
            <w:r w:rsidRPr="00625776">
              <w:rPr>
                <w:rFonts w:asciiTheme="majorHAnsi" w:hAnsiTheme="majorHAnsi" w:cstheme="majorHAnsi"/>
                <w:color w:val="7030A0"/>
                <w:sz w:val="15"/>
                <w:szCs w:val="15"/>
              </w:rPr>
              <w:t>Understand we may all have different responses in terms of our thoughts and the things we make. That we may share similarities. Understand all responses are valid.</w:t>
            </w:r>
            <w:r w:rsidRPr="00625776" w:rsidR="00214259">
              <w:rPr>
                <w:rFonts w:asciiTheme="majorHAnsi" w:hAnsiTheme="majorHAnsi" w:cstheme="majorHAnsi"/>
                <w:color w:val="7030A0"/>
                <w:sz w:val="15"/>
                <w:szCs w:val="15"/>
              </w:rPr>
              <w:t xml:space="preserve"> </w:t>
            </w:r>
            <w:hyperlink w:history="1" r:id="rId62">
              <w:r w:rsidRPr="00625776" w:rsidR="00214259">
                <w:rPr>
                  <w:rStyle w:val="Hyperlink"/>
                  <w:rFonts w:asciiTheme="majorHAnsi" w:hAnsiTheme="majorHAnsi" w:cstheme="majorHAnsi"/>
                  <w:sz w:val="15"/>
                  <w:szCs w:val="15"/>
                </w:rPr>
                <w:t>All Pathways for Year 2</w:t>
              </w:r>
            </w:hyperlink>
          </w:p>
          <w:p w:rsidRPr="00625776" w:rsidR="003C1595" w:rsidP="003C1595" w:rsidRDefault="00641936" w14:paraId="5810C944" w14:textId="77777777">
            <w:pPr>
              <w:rPr>
                <w:rFonts w:asciiTheme="majorHAnsi" w:hAnsiTheme="majorHAnsi" w:cstheme="majorHAnsi"/>
                <w:color w:val="7030A0"/>
                <w:sz w:val="15"/>
                <w:szCs w:val="15"/>
              </w:rPr>
            </w:pPr>
            <w:r>
              <w:rPr>
                <w:rFonts w:asciiTheme="majorHAnsi" w:hAnsiTheme="majorHAnsi" w:cstheme="majorHAnsi"/>
                <w:noProof/>
                <w:color w:val="7030A0"/>
                <w:sz w:val="15"/>
                <w:szCs w:val="15"/>
              </w:rPr>
              <w:pict w14:anchorId="1BCB6692">
                <v:rect id="_x0000_i1036" style="width:468pt;height:.05pt;mso-width-percent:0;mso-height-percent:0;mso-width-percent:0;mso-height-percent:0" alt="" o:hr="t" o:hrstd="t" o:hralign="center" fillcolor="#a0a0a0" stroked="f"/>
              </w:pict>
            </w:r>
          </w:p>
          <w:p w:rsidRPr="00625776" w:rsidR="003C1595" w:rsidP="003C1595" w:rsidRDefault="003C1595" w14:paraId="17060B93" w14:textId="77777777">
            <w:pPr>
              <w:rPr>
                <w:rFonts w:asciiTheme="majorHAnsi" w:hAnsiTheme="majorHAnsi" w:cstheme="majorHAnsi"/>
                <w:color w:val="70AD47" w:themeColor="accent6"/>
                <w:sz w:val="15"/>
                <w:szCs w:val="15"/>
              </w:rPr>
            </w:pPr>
            <w:r w:rsidRPr="00625776">
              <w:rPr>
                <w:rFonts w:asciiTheme="majorHAnsi" w:hAnsiTheme="majorHAnsi" w:cstheme="majorHAnsi"/>
                <w:color w:val="70AD47" w:themeColor="accent6"/>
                <w:sz w:val="15"/>
                <w:szCs w:val="15"/>
              </w:rPr>
              <w:t>Reflect upon the artists’ work, and share your response verbally (“I liked…”).</w:t>
            </w:r>
          </w:p>
          <w:p w:rsidRPr="00625776" w:rsidR="003C1595" w:rsidP="003C1595" w:rsidRDefault="003C1595" w14:paraId="5DF6C005" w14:textId="77777777">
            <w:pPr>
              <w:rPr>
                <w:rFonts w:asciiTheme="majorHAnsi" w:hAnsiTheme="majorHAnsi" w:cstheme="majorHAnsi"/>
                <w:color w:val="70AD47" w:themeColor="accent6"/>
                <w:sz w:val="15"/>
                <w:szCs w:val="15"/>
              </w:rPr>
            </w:pPr>
          </w:p>
          <w:p w:rsidRPr="00625776" w:rsidR="003C1595" w:rsidP="003C1595" w:rsidRDefault="003C1595" w14:paraId="5E3173CE" w14:textId="77777777">
            <w:pPr>
              <w:rPr>
                <w:rFonts w:asciiTheme="majorHAnsi" w:hAnsiTheme="majorHAnsi" w:cstheme="majorHAnsi"/>
                <w:color w:val="70AD47" w:themeColor="accent6"/>
                <w:sz w:val="15"/>
                <w:szCs w:val="15"/>
              </w:rPr>
            </w:pPr>
            <w:r w:rsidRPr="00625776">
              <w:rPr>
                <w:rFonts w:asciiTheme="majorHAnsi" w:hAnsiTheme="majorHAnsi" w:cstheme="majorHAnsi"/>
                <w:color w:val="70AD47" w:themeColor="accent6"/>
                <w:sz w:val="15"/>
                <w:szCs w:val="15"/>
              </w:rPr>
              <w:t>Present your own artwork (journey and any final outcome), reflect and share verbally (“I enjoyed… This went well”).</w:t>
            </w:r>
          </w:p>
          <w:p w:rsidRPr="00625776" w:rsidR="003C1595" w:rsidP="003C1595" w:rsidRDefault="003C1595" w14:paraId="2A348692" w14:textId="77777777">
            <w:pPr>
              <w:rPr>
                <w:rFonts w:asciiTheme="majorHAnsi" w:hAnsiTheme="majorHAnsi" w:cstheme="majorHAnsi"/>
                <w:color w:val="70AD47" w:themeColor="accent6"/>
                <w:sz w:val="15"/>
                <w:szCs w:val="15"/>
              </w:rPr>
            </w:pPr>
          </w:p>
          <w:p w:rsidRPr="00625776" w:rsidR="003C1595" w:rsidP="003C1595" w:rsidRDefault="003C1595" w14:paraId="3C1B559F" w14:textId="77777777">
            <w:pPr>
              <w:rPr>
                <w:rFonts w:asciiTheme="majorHAnsi" w:hAnsiTheme="majorHAnsi" w:cstheme="majorHAnsi"/>
                <w:color w:val="70AD47" w:themeColor="accent6"/>
                <w:sz w:val="15"/>
                <w:szCs w:val="15"/>
              </w:rPr>
            </w:pPr>
            <w:r w:rsidRPr="00625776">
              <w:rPr>
                <w:rFonts w:asciiTheme="majorHAnsi" w:hAnsiTheme="majorHAnsi" w:cstheme="majorHAnsi"/>
                <w:color w:val="70AD47" w:themeColor="accent6"/>
                <w:sz w:val="15"/>
                <w:szCs w:val="15"/>
              </w:rPr>
              <w:t xml:space="preserve">Talk about intention. </w:t>
            </w:r>
          </w:p>
          <w:p w:rsidRPr="00625776" w:rsidR="003C1595" w:rsidP="003C1595" w:rsidRDefault="003C1595" w14:paraId="7FB092A5" w14:textId="77777777">
            <w:pPr>
              <w:rPr>
                <w:rFonts w:asciiTheme="majorHAnsi" w:hAnsiTheme="majorHAnsi" w:cstheme="majorHAnsi"/>
                <w:color w:val="70AD47" w:themeColor="accent6"/>
                <w:sz w:val="15"/>
                <w:szCs w:val="15"/>
              </w:rPr>
            </w:pPr>
          </w:p>
          <w:p w:rsidRPr="00625776" w:rsidR="003C1595" w:rsidP="003C1595" w:rsidRDefault="003C1595" w14:paraId="33F6B4A2" w14:textId="77777777">
            <w:pPr>
              <w:rPr>
                <w:rFonts w:asciiTheme="majorHAnsi" w:hAnsiTheme="majorHAnsi" w:cstheme="majorHAnsi"/>
                <w:color w:val="70AD47" w:themeColor="accent6"/>
                <w:sz w:val="15"/>
                <w:szCs w:val="15"/>
              </w:rPr>
            </w:pPr>
            <w:r w:rsidRPr="00625776">
              <w:rPr>
                <w:rFonts w:asciiTheme="majorHAnsi" w:hAnsiTheme="majorHAnsi" w:cstheme="majorHAnsi"/>
                <w:color w:val="70AD47" w:themeColor="accent6"/>
                <w:sz w:val="15"/>
                <w:szCs w:val="15"/>
              </w:rPr>
              <w:t xml:space="preserve">Share responses to </w:t>
            </w:r>
            <w:proofErr w:type="gramStart"/>
            <w:r w:rsidRPr="00625776">
              <w:rPr>
                <w:rFonts w:asciiTheme="majorHAnsi" w:hAnsiTheme="majorHAnsi" w:cstheme="majorHAnsi"/>
                <w:color w:val="70AD47" w:themeColor="accent6"/>
                <w:sz w:val="15"/>
                <w:szCs w:val="15"/>
              </w:rPr>
              <w:t>classmates</w:t>
            </w:r>
            <w:proofErr w:type="gramEnd"/>
            <w:r w:rsidRPr="00625776">
              <w:rPr>
                <w:rFonts w:asciiTheme="majorHAnsi" w:hAnsiTheme="majorHAnsi" w:cstheme="majorHAnsi"/>
                <w:color w:val="70AD47" w:themeColor="accent6"/>
                <w:sz w:val="15"/>
                <w:szCs w:val="15"/>
              </w:rPr>
              <w:t xml:space="preserve"> work, appreciating similarities and differences. </w:t>
            </w:r>
          </w:p>
          <w:p w:rsidRPr="00625776" w:rsidR="003C1595" w:rsidP="003C1595" w:rsidRDefault="003C1595" w14:paraId="1A7C8BE3" w14:textId="77777777">
            <w:pPr>
              <w:rPr>
                <w:rFonts w:asciiTheme="majorHAnsi" w:hAnsiTheme="majorHAnsi" w:cstheme="majorHAnsi"/>
                <w:color w:val="70AD47" w:themeColor="accent6"/>
                <w:sz w:val="15"/>
                <w:szCs w:val="15"/>
              </w:rPr>
            </w:pPr>
          </w:p>
          <w:p w:rsidR="003C1595" w:rsidP="003C1595" w:rsidRDefault="003C1595" w14:paraId="5C62E76B" w14:textId="7DD0894E">
            <w:r w:rsidRPr="00625776">
              <w:rPr>
                <w:rFonts w:asciiTheme="majorHAnsi" w:hAnsiTheme="majorHAnsi" w:cstheme="majorHAnsi"/>
                <w:color w:val="70AD47" w:themeColor="accent6"/>
                <w:sz w:val="15"/>
                <w:szCs w:val="15"/>
              </w:rPr>
              <w:t>Document work using still image (photography) or by making a drawing of the work. If using photography consider lighting and focus. Some children may make films thinking about viewpoint, lighting &amp; perspective.</w:t>
            </w:r>
            <w:r w:rsidRPr="00625776" w:rsidR="00214259">
              <w:rPr>
                <w:rFonts w:asciiTheme="majorHAnsi" w:hAnsiTheme="majorHAnsi" w:cstheme="majorHAnsi"/>
                <w:color w:val="70AD47" w:themeColor="accent6"/>
                <w:sz w:val="15"/>
                <w:szCs w:val="15"/>
              </w:rPr>
              <w:t xml:space="preserve"> </w:t>
            </w:r>
            <w:hyperlink w:history="1" r:id="rId63">
              <w:r w:rsidRPr="00625776" w:rsidR="00214259">
                <w:rPr>
                  <w:rStyle w:val="Hyperlink"/>
                  <w:rFonts w:asciiTheme="majorHAnsi" w:hAnsiTheme="majorHAnsi" w:cstheme="majorHAnsi"/>
                  <w:sz w:val="15"/>
                  <w:szCs w:val="15"/>
                </w:rPr>
                <w:t>All Pathways for Year 2</w:t>
              </w:r>
            </w:hyperlink>
          </w:p>
        </w:tc>
      </w:tr>
    </w:tbl>
    <w:p w:rsidR="003C1595" w:rsidRDefault="003C1595" w14:paraId="1E2BB157" w14:textId="20003ABF"/>
    <w:tbl>
      <w:tblPr>
        <w:tblStyle w:val="TableGrid"/>
        <w:tblW w:w="15877" w:type="dxa"/>
        <w:tblInd w:w="-147" w:type="dxa"/>
        <w:tblLayout w:type="fixed"/>
        <w:tblLook w:val="04A0" w:firstRow="1" w:lastRow="0" w:firstColumn="1" w:lastColumn="0" w:noHBand="0" w:noVBand="1"/>
      </w:tblPr>
      <w:tblGrid>
        <w:gridCol w:w="2694"/>
        <w:gridCol w:w="2551"/>
        <w:gridCol w:w="1701"/>
        <w:gridCol w:w="2127"/>
        <w:gridCol w:w="1134"/>
        <w:gridCol w:w="1984"/>
        <w:gridCol w:w="3686"/>
      </w:tblGrid>
      <w:tr w:rsidR="009555A8" w:rsidTr="00625776" w14:paraId="102B476D" w14:textId="77777777">
        <w:tc>
          <w:tcPr>
            <w:tcW w:w="2694" w:type="dxa"/>
          </w:tcPr>
          <w:p w:rsidR="009555A8" w:rsidP="009555A8" w:rsidRDefault="009555A8" w14:paraId="26115F77" w14:textId="14F474FF">
            <w:r>
              <w:rPr>
                <w:b/>
                <w:bCs/>
                <w:sz w:val="28"/>
                <w:szCs w:val="28"/>
              </w:rPr>
              <w:t>Year 3</w:t>
            </w:r>
          </w:p>
        </w:tc>
        <w:tc>
          <w:tcPr>
            <w:tcW w:w="4252" w:type="dxa"/>
            <w:gridSpan w:val="2"/>
          </w:tcPr>
          <w:p w:rsidR="009555A8" w:rsidP="009555A8" w:rsidRDefault="006801DA" w14:paraId="15F967A2" w14:textId="79D3691A">
            <w:r>
              <w:rPr>
                <w:color w:val="7030A0"/>
              </w:rPr>
              <w:t xml:space="preserve">Purple = </w:t>
            </w:r>
            <w:r w:rsidRPr="00AA2FDC">
              <w:rPr>
                <w:color w:val="7030A0"/>
              </w:rPr>
              <w:t>Substantive Knowledge</w:t>
            </w:r>
          </w:p>
        </w:tc>
        <w:tc>
          <w:tcPr>
            <w:tcW w:w="3261" w:type="dxa"/>
            <w:gridSpan w:val="2"/>
          </w:tcPr>
          <w:p w:rsidR="009555A8" w:rsidP="009555A8" w:rsidRDefault="006801DA" w14:paraId="336F2BED" w14:textId="651B1703">
            <w:r>
              <w:rPr>
                <w:color w:val="70AD47" w:themeColor="accent6"/>
              </w:rPr>
              <w:t>Green = I</w:t>
            </w:r>
            <w:r w:rsidRPr="00AA2FDC">
              <w:rPr>
                <w:color w:val="70AD47" w:themeColor="accent6"/>
              </w:rPr>
              <w:t>mplicit Knowledge / Skills</w:t>
            </w:r>
          </w:p>
        </w:tc>
        <w:tc>
          <w:tcPr>
            <w:tcW w:w="5670" w:type="dxa"/>
            <w:gridSpan w:val="2"/>
          </w:tcPr>
          <w:p w:rsidR="009555A8" w:rsidP="009555A8" w:rsidRDefault="009555A8" w14:paraId="30177D36" w14:textId="20E2C72E">
            <w:r w:rsidRPr="00AA2FDC">
              <w:rPr>
                <w:b/>
                <w:bCs/>
              </w:rPr>
              <w:t>www.accessart.org.uk</w:t>
            </w:r>
          </w:p>
        </w:tc>
      </w:tr>
      <w:tr w:rsidR="001C3BAB" w:rsidTr="00625776" w14:paraId="1F225F5C" w14:textId="77777777">
        <w:tc>
          <w:tcPr>
            <w:tcW w:w="2694" w:type="dxa"/>
          </w:tcPr>
          <w:p w:rsidR="00CE3AE9" w:rsidP="00CE3AE9" w:rsidRDefault="00CE3AE9" w14:paraId="675FED06" w14:textId="02DB55D2">
            <w:r>
              <w:rPr>
                <w:b/>
                <w:bCs/>
                <w:sz w:val="28"/>
                <w:szCs w:val="28"/>
              </w:rPr>
              <w:t>Drawing</w:t>
            </w:r>
          </w:p>
        </w:tc>
        <w:tc>
          <w:tcPr>
            <w:tcW w:w="2551" w:type="dxa"/>
          </w:tcPr>
          <w:p w:rsidR="00CE3AE9" w:rsidP="00CE3AE9" w:rsidRDefault="00CE3AE9" w14:paraId="6614E382" w14:textId="33781CE0">
            <w:r>
              <w:rPr>
                <w:b/>
                <w:bCs/>
                <w:sz w:val="28"/>
                <w:szCs w:val="28"/>
              </w:rPr>
              <w:t>Sketchbooks</w:t>
            </w:r>
          </w:p>
        </w:tc>
        <w:tc>
          <w:tcPr>
            <w:tcW w:w="1701" w:type="dxa"/>
          </w:tcPr>
          <w:p w:rsidR="00CE3AE9" w:rsidP="00CE3AE9" w:rsidRDefault="00CE3AE9" w14:paraId="4A68D462" w14:textId="21F89113">
            <w:r>
              <w:rPr>
                <w:b/>
                <w:bCs/>
                <w:sz w:val="28"/>
                <w:szCs w:val="28"/>
              </w:rPr>
              <w:t>Printmaking</w:t>
            </w:r>
          </w:p>
        </w:tc>
        <w:tc>
          <w:tcPr>
            <w:tcW w:w="2127" w:type="dxa"/>
          </w:tcPr>
          <w:p w:rsidR="00CE3AE9" w:rsidP="00CE3AE9" w:rsidRDefault="00CE3AE9" w14:paraId="32A88B7E" w14:textId="57E24C42">
            <w:r>
              <w:rPr>
                <w:b/>
                <w:bCs/>
                <w:sz w:val="28"/>
                <w:szCs w:val="28"/>
              </w:rPr>
              <w:t>Painting</w:t>
            </w:r>
          </w:p>
        </w:tc>
        <w:tc>
          <w:tcPr>
            <w:tcW w:w="1134" w:type="dxa"/>
          </w:tcPr>
          <w:p w:rsidR="00CE3AE9" w:rsidP="00CE3AE9" w:rsidRDefault="00CE3AE9" w14:paraId="06FC3D17" w14:textId="1F946F53">
            <w:r>
              <w:rPr>
                <w:b/>
                <w:bCs/>
                <w:sz w:val="28"/>
                <w:szCs w:val="28"/>
              </w:rPr>
              <w:t>Collage</w:t>
            </w:r>
          </w:p>
        </w:tc>
        <w:tc>
          <w:tcPr>
            <w:tcW w:w="1984" w:type="dxa"/>
          </w:tcPr>
          <w:p w:rsidR="00CE3AE9" w:rsidP="00CE3AE9" w:rsidRDefault="00CE3AE9" w14:paraId="15C04671" w14:textId="1C7F737C">
            <w:r>
              <w:rPr>
                <w:b/>
                <w:bCs/>
                <w:sz w:val="28"/>
                <w:szCs w:val="28"/>
              </w:rPr>
              <w:t>Making</w:t>
            </w:r>
          </w:p>
        </w:tc>
        <w:tc>
          <w:tcPr>
            <w:tcW w:w="3686" w:type="dxa"/>
          </w:tcPr>
          <w:p w:rsidR="00CE3AE9" w:rsidP="00CE3AE9" w:rsidRDefault="00CE3AE9" w14:paraId="0C5B218A" w14:textId="607E1597">
            <w:r w:rsidRPr="003F4BE6">
              <w:rPr>
                <w:b/>
                <w:bCs/>
                <w:sz w:val="18"/>
                <w:szCs w:val="18"/>
              </w:rPr>
              <w:t>Purpose/Visual Literacy/Articulation</w:t>
            </w:r>
          </w:p>
        </w:tc>
      </w:tr>
      <w:tr w:rsidR="001C3BAB" w:rsidTr="00625776" w14:paraId="3E58DE83" w14:textId="77777777">
        <w:tc>
          <w:tcPr>
            <w:tcW w:w="2694" w:type="dxa"/>
          </w:tcPr>
          <w:p w:rsidRPr="00625776" w:rsidR="00BE521A" w:rsidP="00BE521A" w:rsidRDefault="00BE521A" w14:paraId="32282544" w14:textId="582B58D1">
            <w:pPr>
              <w:rPr>
                <w:rFonts w:asciiTheme="majorHAnsi" w:hAnsiTheme="majorHAnsi" w:cstheme="majorHAnsi"/>
                <w:color w:val="7030A0"/>
                <w:sz w:val="15"/>
                <w:szCs w:val="15"/>
              </w:rPr>
            </w:pPr>
            <w:r w:rsidRPr="00625776">
              <w:rPr>
                <w:rFonts w:asciiTheme="majorHAnsi" w:hAnsiTheme="majorHAnsi" w:cstheme="majorHAnsi"/>
                <w:color w:val="7030A0"/>
                <w:sz w:val="15"/>
                <w:szCs w:val="15"/>
              </w:rPr>
              <w:t xml:space="preserve">Understand that charcoal is a drawing medium that lends itself to </w:t>
            </w:r>
            <w:proofErr w:type="gramStart"/>
            <w:r w:rsidRPr="00625776">
              <w:rPr>
                <w:rFonts w:asciiTheme="majorHAnsi" w:hAnsiTheme="majorHAnsi" w:cstheme="majorHAnsi"/>
                <w:color w:val="7030A0"/>
                <w:sz w:val="15"/>
                <w:szCs w:val="15"/>
              </w:rPr>
              <w:t>loose</w:t>
            </w:r>
            <w:proofErr w:type="gramEnd"/>
            <w:r w:rsidRPr="00625776">
              <w:rPr>
                <w:rFonts w:asciiTheme="majorHAnsi" w:hAnsiTheme="majorHAnsi" w:cstheme="majorHAnsi"/>
                <w:color w:val="7030A0"/>
                <w:sz w:val="15"/>
                <w:szCs w:val="15"/>
              </w:rPr>
              <w:t xml:space="preserve">, gestural marks </w:t>
            </w:r>
            <w:r w:rsidRPr="00625776" w:rsidR="00D3610F">
              <w:rPr>
                <w:rFonts w:asciiTheme="majorHAnsi" w:hAnsiTheme="majorHAnsi" w:cstheme="majorHAnsi"/>
                <w:color w:val="7030A0"/>
                <w:sz w:val="15"/>
                <w:szCs w:val="15"/>
              </w:rPr>
              <w:t xml:space="preserve">made </w:t>
            </w:r>
            <w:r w:rsidRPr="00625776">
              <w:rPr>
                <w:rFonts w:asciiTheme="majorHAnsi" w:hAnsiTheme="majorHAnsi" w:cstheme="majorHAnsi"/>
                <w:color w:val="7030A0"/>
                <w:sz w:val="15"/>
                <w:szCs w:val="15"/>
              </w:rPr>
              <w:t xml:space="preserve">on a larger scale. </w:t>
            </w:r>
            <w:hyperlink w:history="1" r:id="rId64">
              <w:r w:rsidRPr="00625776" w:rsidR="008B3D1C">
                <w:rPr>
                  <w:rStyle w:val="Hyperlink"/>
                  <w:rFonts w:asciiTheme="majorHAnsi" w:hAnsiTheme="majorHAnsi" w:cstheme="majorHAnsi"/>
                  <w:sz w:val="15"/>
                  <w:szCs w:val="15"/>
                </w:rPr>
                <w:t>Gestural Drawing with Charcoal</w:t>
              </w:r>
            </w:hyperlink>
          </w:p>
          <w:p w:rsidRPr="00625776" w:rsidR="00BE521A" w:rsidP="00BE521A" w:rsidRDefault="00BE521A" w14:paraId="492A6E21" w14:textId="77777777">
            <w:pPr>
              <w:rPr>
                <w:rFonts w:asciiTheme="majorHAnsi" w:hAnsiTheme="majorHAnsi" w:cstheme="majorHAnsi"/>
                <w:color w:val="7030A0"/>
                <w:sz w:val="15"/>
                <w:szCs w:val="15"/>
              </w:rPr>
            </w:pPr>
          </w:p>
          <w:p w:rsidRPr="00625776" w:rsidR="00BE521A" w:rsidP="00BE521A" w:rsidRDefault="00BE521A" w14:paraId="7BCFCC50" w14:textId="6AC74771">
            <w:pPr>
              <w:rPr>
                <w:rFonts w:asciiTheme="majorHAnsi" w:hAnsiTheme="majorHAnsi" w:cstheme="majorHAnsi"/>
                <w:color w:val="7030A0"/>
                <w:sz w:val="15"/>
                <w:szCs w:val="15"/>
              </w:rPr>
            </w:pPr>
            <w:r w:rsidRPr="00625776">
              <w:rPr>
                <w:rFonts w:asciiTheme="majorHAnsi" w:hAnsiTheme="majorHAnsi" w:cstheme="majorHAnsi"/>
                <w:color w:val="7030A0"/>
                <w:sz w:val="15"/>
                <w:szCs w:val="15"/>
              </w:rPr>
              <w:t>Understand charcoal and earth pigment were our first drawing tools as humans.</w:t>
            </w:r>
            <w:r w:rsidRPr="00625776" w:rsidR="008B3D1C">
              <w:rPr>
                <w:rFonts w:asciiTheme="majorHAnsi" w:hAnsiTheme="majorHAnsi" w:cstheme="majorHAnsi"/>
                <w:color w:val="7030A0"/>
                <w:sz w:val="15"/>
                <w:szCs w:val="15"/>
              </w:rPr>
              <w:t xml:space="preserve"> </w:t>
            </w:r>
            <w:hyperlink w:history="1" r:id="rId65">
              <w:r w:rsidRPr="00625776" w:rsidR="008B3D1C">
                <w:rPr>
                  <w:rStyle w:val="Hyperlink"/>
                  <w:rFonts w:asciiTheme="majorHAnsi" w:hAnsiTheme="majorHAnsi" w:cstheme="majorHAnsi"/>
                  <w:sz w:val="15"/>
                  <w:szCs w:val="15"/>
                </w:rPr>
                <w:t>Gestural Drawing with Charcoal</w:t>
              </w:r>
            </w:hyperlink>
          </w:p>
          <w:p w:rsidRPr="00625776" w:rsidR="00BE521A" w:rsidP="00BE521A" w:rsidRDefault="00BE521A" w14:paraId="6DDE2194" w14:textId="77777777">
            <w:pPr>
              <w:rPr>
                <w:rFonts w:asciiTheme="majorHAnsi" w:hAnsiTheme="majorHAnsi" w:cstheme="majorHAnsi"/>
                <w:color w:val="7030A0"/>
                <w:sz w:val="15"/>
                <w:szCs w:val="15"/>
              </w:rPr>
            </w:pPr>
          </w:p>
          <w:p w:rsidRPr="00625776" w:rsidR="00BE521A" w:rsidP="00BE521A" w:rsidRDefault="00BE521A" w14:paraId="7DBB292B" w14:textId="7A0CBCA6">
            <w:pPr>
              <w:rPr>
                <w:rFonts w:asciiTheme="majorHAnsi" w:hAnsiTheme="majorHAnsi" w:cstheme="majorHAnsi"/>
                <w:color w:val="7030A0"/>
                <w:sz w:val="15"/>
                <w:szCs w:val="15"/>
              </w:rPr>
            </w:pPr>
            <w:r w:rsidRPr="00625776">
              <w:rPr>
                <w:rFonts w:asciiTheme="majorHAnsi" w:hAnsiTheme="majorHAnsi" w:cstheme="majorHAnsi"/>
                <w:color w:val="7030A0"/>
                <w:sz w:val="15"/>
                <w:szCs w:val="15"/>
              </w:rPr>
              <w:t xml:space="preserve">Know that Chiaroscuro means “light/dark” and we can use the concept to explore tone in drawings. </w:t>
            </w:r>
            <w:hyperlink w:history="1" r:id="rId66">
              <w:r w:rsidRPr="00625776" w:rsidR="008B3D1C">
                <w:rPr>
                  <w:rStyle w:val="Hyperlink"/>
                  <w:rFonts w:asciiTheme="majorHAnsi" w:hAnsiTheme="majorHAnsi" w:cstheme="majorHAnsi"/>
                  <w:sz w:val="15"/>
                  <w:szCs w:val="15"/>
                </w:rPr>
                <w:t>Gestural Drawing with Charcoal</w:t>
              </w:r>
            </w:hyperlink>
          </w:p>
          <w:p w:rsidRPr="00625776" w:rsidR="00BE521A" w:rsidP="00BE521A" w:rsidRDefault="00BE521A" w14:paraId="102740F3" w14:textId="77777777">
            <w:pPr>
              <w:rPr>
                <w:rFonts w:asciiTheme="majorHAnsi" w:hAnsiTheme="majorHAnsi" w:cstheme="majorHAnsi"/>
                <w:color w:val="7030A0"/>
                <w:sz w:val="15"/>
                <w:szCs w:val="15"/>
              </w:rPr>
            </w:pPr>
          </w:p>
          <w:p w:rsidRPr="00625776" w:rsidR="00BE521A" w:rsidP="00BE521A" w:rsidRDefault="00BE521A" w14:paraId="4CF35429" w14:textId="77777777">
            <w:pPr>
              <w:rPr>
                <w:rFonts w:asciiTheme="majorHAnsi" w:hAnsiTheme="majorHAnsi" w:cstheme="majorHAnsi"/>
                <w:color w:val="7030A0"/>
                <w:sz w:val="15"/>
                <w:szCs w:val="15"/>
              </w:rPr>
            </w:pPr>
            <w:r w:rsidRPr="00625776">
              <w:rPr>
                <w:rFonts w:asciiTheme="majorHAnsi" w:hAnsiTheme="majorHAnsi" w:cstheme="majorHAnsi"/>
                <w:color w:val="7030A0"/>
                <w:sz w:val="15"/>
                <w:szCs w:val="15"/>
              </w:rPr>
              <w:t xml:space="preserve">Understand that animators make drawings that move. </w:t>
            </w:r>
          </w:p>
          <w:p w:rsidRPr="00625776" w:rsidR="00BE521A" w:rsidP="00BE521A" w:rsidRDefault="00641936" w14:paraId="2DF09757" w14:textId="77777777">
            <w:pPr>
              <w:rPr>
                <w:rFonts w:asciiTheme="majorHAnsi" w:hAnsiTheme="majorHAnsi" w:cstheme="majorHAnsi"/>
                <w:color w:val="7030A0"/>
                <w:sz w:val="15"/>
                <w:szCs w:val="15"/>
              </w:rPr>
            </w:pPr>
            <w:r>
              <w:rPr>
                <w:rFonts w:asciiTheme="majorHAnsi" w:hAnsiTheme="majorHAnsi" w:cstheme="majorHAnsi"/>
                <w:noProof/>
                <w:color w:val="7030A0"/>
                <w:sz w:val="15"/>
                <w:szCs w:val="15"/>
              </w:rPr>
              <w:pict w14:anchorId="0E46D599">
                <v:rect id="_x0000_i1037" style="width:468pt;height:.05pt;mso-width-percent:0;mso-height-percent:0;mso-width-percent:0;mso-height-percent:0" alt="" o:hr="t" o:hrstd="t" o:hralign="center" fillcolor="#a0a0a0" stroked="f"/>
              </w:pict>
            </w:r>
          </w:p>
          <w:p w:rsidRPr="00625776" w:rsidR="00BE521A" w:rsidP="00BE521A" w:rsidRDefault="00BE521A" w14:paraId="01EAB469" w14:textId="55AE1D38">
            <w:pPr>
              <w:rPr>
                <w:rFonts w:asciiTheme="majorHAnsi" w:hAnsiTheme="majorHAnsi" w:cstheme="majorHAnsi"/>
                <w:color w:val="70AD47" w:themeColor="accent6"/>
                <w:sz w:val="15"/>
                <w:szCs w:val="15"/>
              </w:rPr>
            </w:pPr>
            <w:r w:rsidRPr="00625776">
              <w:rPr>
                <w:rFonts w:asciiTheme="majorHAnsi" w:hAnsiTheme="majorHAnsi" w:cstheme="majorHAnsi"/>
                <w:color w:val="70AD47" w:themeColor="accent6"/>
                <w:sz w:val="15"/>
                <w:szCs w:val="15"/>
              </w:rPr>
              <w:t xml:space="preserve">Make marks using charcoal using hands as tools. Explore qualities of mark available using charcoal. </w:t>
            </w:r>
            <w:hyperlink w:history="1" r:id="rId67">
              <w:r w:rsidRPr="00625776" w:rsidR="008B3D1C">
                <w:rPr>
                  <w:rStyle w:val="Hyperlink"/>
                  <w:rFonts w:asciiTheme="majorHAnsi" w:hAnsiTheme="majorHAnsi" w:cstheme="majorHAnsi"/>
                  <w:sz w:val="15"/>
                  <w:szCs w:val="15"/>
                </w:rPr>
                <w:t>Gestural Drawing with Charcoal</w:t>
              </w:r>
            </w:hyperlink>
          </w:p>
          <w:p w:rsidRPr="00625776" w:rsidR="00BE521A" w:rsidP="00BE521A" w:rsidRDefault="00BE521A" w14:paraId="2417BE6B" w14:textId="77777777">
            <w:pPr>
              <w:rPr>
                <w:rFonts w:asciiTheme="majorHAnsi" w:hAnsiTheme="majorHAnsi" w:cstheme="majorHAnsi"/>
                <w:color w:val="70AD47" w:themeColor="accent6"/>
                <w:sz w:val="15"/>
                <w:szCs w:val="15"/>
              </w:rPr>
            </w:pPr>
          </w:p>
          <w:p w:rsidRPr="00625776" w:rsidR="00BE521A" w:rsidP="00BE521A" w:rsidRDefault="00BE521A" w14:paraId="3DF0D109" w14:textId="13A3E35C">
            <w:pPr>
              <w:rPr>
                <w:rFonts w:asciiTheme="majorHAnsi" w:hAnsiTheme="majorHAnsi" w:cstheme="majorHAnsi"/>
                <w:color w:val="70AD47" w:themeColor="accent6"/>
                <w:sz w:val="15"/>
                <w:szCs w:val="15"/>
              </w:rPr>
            </w:pPr>
            <w:r w:rsidRPr="00625776">
              <w:rPr>
                <w:rFonts w:asciiTheme="majorHAnsi" w:hAnsiTheme="majorHAnsi" w:cstheme="majorHAnsi"/>
                <w:color w:val="70AD47" w:themeColor="accent6"/>
                <w:sz w:val="15"/>
                <w:szCs w:val="15"/>
              </w:rPr>
              <w:t xml:space="preserve">Make charcoal drawings which explore Chiaroscuro and which explore narrative/drama through lighting/shadow (link to drama). </w:t>
            </w:r>
            <w:hyperlink w:history="1" r:id="rId68">
              <w:r w:rsidRPr="00625776" w:rsidR="008B3D1C">
                <w:rPr>
                  <w:rStyle w:val="Hyperlink"/>
                  <w:rFonts w:asciiTheme="majorHAnsi" w:hAnsiTheme="majorHAnsi" w:cstheme="majorHAnsi"/>
                  <w:sz w:val="15"/>
                  <w:szCs w:val="15"/>
                </w:rPr>
                <w:t>Gestural Drawing with Charcoal</w:t>
              </w:r>
            </w:hyperlink>
          </w:p>
          <w:p w:rsidRPr="00625776" w:rsidR="00BE521A" w:rsidP="00BE521A" w:rsidRDefault="00BE521A" w14:paraId="5A901FA8" w14:textId="77777777">
            <w:pPr>
              <w:rPr>
                <w:rFonts w:asciiTheme="majorHAnsi" w:hAnsiTheme="majorHAnsi" w:cstheme="majorHAnsi"/>
                <w:color w:val="70AD47" w:themeColor="accent6"/>
                <w:sz w:val="15"/>
                <w:szCs w:val="15"/>
              </w:rPr>
            </w:pPr>
          </w:p>
          <w:p w:rsidRPr="00625776" w:rsidR="00BE521A" w:rsidP="00BE521A" w:rsidRDefault="00BE521A" w14:paraId="661B649E" w14:textId="1155F71F">
            <w:pPr>
              <w:rPr>
                <w:rFonts w:asciiTheme="majorHAnsi" w:hAnsiTheme="majorHAnsi" w:cstheme="majorHAnsi"/>
                <w:color w:val="70AD47" w:themeColor="accent6"/>
                <w:sz w:val="15"/>
                <w:szCs w:val="15"/>
              </w:rPr>
            </w:pPr>
            <w:r w:rsidRPr="00625776">
              <w:rPr>
                <w:rFonts w:asciiTheme="majorHAnsi" w:hAnsiTheme="majorHAnsi" w:cstheme="majorHAnsi"/>
                <w:color w:val="70AD47" w:themeColor="accent6"/>
                <w:sz w:val="15"/>
                <w:szCs w:val="15"/>
              </w:rPr>
              <w:t xml:space="preserve">Option to explore making gestural drawings with charcoal using the whole body (link to dance).  </w:t>
            </w:r>
            <w:hyperlink w:history="1" r:id="rId69">
              <w:r w:rsidRPr="00625776" w:rsidR="008B3D1C">
                <w:rPr>
                  <w:rStyle w:val="Hyperlink"/>
                  <w:rFonts w:asciiTheme="majorHAnsi" w:hAnsiTheme="majorHAnsi" w:cstheme="majorHAnsi"/>
                  <w:sz w:val="15"/>
                  <w:szCs w:val="15"/>
                </w:rPr>
                <w:t>Gestural Drawing with Charcoal</w:t>
              </w:r>
            </w:hyperlink>
          </w:p>
          <w:p w:rsidRPr="00625776" w:rsidR="00BE521A" w:rsidP="00BE521A" w:rsidRDefault="00BE521A" w14:paraId="43EFF384" w14:textId="77777777">
            <w:pPr>
              <w:rPr>
                <w:rFonts w:asciiTheme="majorHAnsi" w:hAnsiTheme="majorHAnsi" w:cstheme="majorHAnsi"/>
                <w:color w:val="70AD47" w:themeColor="accent6"/>
                <w:sz w:val="15"/>
                <w:szCs w:val="15"/>
              </w:rPr>
            </w:pPr>
          </w:p>
          <w:p w:rsidRPr="00625776" w:rsidR="00BE521A" w:rsidP="00BE521A" w:rsidRDefault="00BE521A" w14:paraId="675DDAEE" w14:textId="49FA6E3E">
            <w:pPr>
              <w:rPr>
                <w:rFonts w:asciiTheme="majorHAnsi" w:hAnsiTheme="majorHAnsi" w:cstheme="majorHAnsi"/>
                <w:color w:val="70AD47" w:themeColor="accent6"/>
                <w:sz w:val="15"/>
                <w:szCs w:val="15"/>
              </w:rPr>
            </w:pPr>
            <w:r w:rsidRPr="00625776">
              <w:rPr>
                <w:rFonts w:asciiTheme="majorHAnsi" w:hAnsiTheme="majorHAnsi" w:cstheme="majorHAnsi"/>
                <w:color w:val="70AD47" w:themeColor="accent6"/>
                <w:sz w:val="15"/>
                <w:szCs w:val="15"/>
              </w:rPr>
              <w:t>Develop mark making skills by deconstructing the work of artists.</w:t>
            </w:r>
            <w:r w:rsidRPr="00625776" w:rsidR="00827406">
              <w:rPr>
                <w:rFonts w:asciiTheme="majorHAnsi" w:hAnsiTheme="majorHAnsi" w:cstheme="majorHAnsi"/>
                <w:color w:val="70AD47" w:themeColor="accent6"/>
                <w:sz w:val="15"/>
                <w:szCs w:val="15"/>
              </w:rPr>
              <w:t xml:space="preserve"> </w:t>
            </w:r>
            <w:hyperlink w:history="1" r:id="rId70">
              <w:r w:rsidRPr="00625776" w:rsidR="00827406">
                <w:rPr>
                  <w:rStyle w:val="Hyperlink"/>
                  <w:rFonts w:asciiTheme="majorHAnsi" w:hAnsiTheme="majorHAnsi" w:cstheme="majorHAnsi"/>
                  <w:sz w:val="15"/>
                  <w:szCs w:val="15"/>
                </w:rPr>
                <w:t>Cloth, Thread, Paint</w:t>
              </w:r>
            </w:hyperlink>
          </w:p>
          <w:p w:rsidRPr="00625776" w:rsidR="00BE521A" w:rsidP="00BE521A" w:rsidRDefault="00BE521A" w14:paraId="16A4BD59" w14:textId="77777777">
            <w:pPr>
              <w:rPr>
                <w:rFonts w:asciiTheme="majorHAnsi" w:hAnsiTheme="majorHAnsi" w:cstheme="majorHAnsi"/>
                <w:color w:val="70AD47" w:themeColor="accent6"/>
                <w:sz w:val="15"/>
                <w:szCs w:val="15"/>
              </w:rPr>
            </w:pPr>
          </w:p>
          <w:p w:rsidRPr="00935A2F" w:rsidR="00BE521A" w:rsidP="00BE521A" w:rsidRDefault="00BE521A" w14:paraId="04B1170E" w14:textId="156D0DF9">
            <w:pPr>
              <w:rPr>
                <w:rFonts w:asciiTheme="majorHAnsi" w:hAnsiTheme="majorHAnsi" w:cstheme="majorHAnsi"/>
                <w:color w:val="70AD47" w:themeColor="accent6"/>
                <w:sz w:val="16"/>
                <w:szCs w:val="16"/>
              </w:rPr>
            </w:pPr>
            <w:r w:rsidRPr="00625776">
              <w:rPr>
                <w:rFonts w:asciiTheme="majorHAnsi" w:hAnsiTheme="majorHAnsi" w:cstheme="majorHAnsi"/>
                <w:color w:val="70AD47" w:themeColor="accent6"/>
                <w:sz w:val="15"/>
                <w:szCs w:val="15"/>
              </w:rPr>
              <w:t xml:space="preserve">Use imaginative and observational drawing skills to make drawings of people/animals which can be animated. Consider background, foreground and subject. </w:t>
            </w:r>
            <w:hyperlink w:history="1" r:id="rId71">
              <w:r w:rsidRPr="00625776" w:rsidR="0050752D">
                <w:rPr>
                  <w:rStyle w:val="Hyperlink"/>
                  <w:rFonts w:asciiTheme="majorHAnsi" w:hAnsiTheme="majorHAnsi" w:cstheme="majorHAnsi"/>
                  <w:sz w:val="15"/>
                  <w:szCs w:val="15"/>
                </w:rPr>
                <w:t>Animated Drawings</w:t>
              </w:r>
            </w:hyperlink>
          </w:p>
        </w:tc>
        <w:tc>
          <w:tcPr>
            <w:tcW w:w="2551" w:type="dxa"/>
          </w:tcPr>
          <w:p w:rsidRPr="008B43EE" w:rsidR="00BE521A" w:rsidP="00BE521A" w:rsidRDefault="00BE521A" w14:paraId="55A0FD85" w14:textId="2A8FE2D4">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Continue to build understanding that sketchbooks are places for personal experimentation. </w:t>
            </w:r>
            <w:hyperlink w:history="1" r:id="rId72">
              <w:r w:rsidRPr="00197AF7" w:rsidR="00827406">
                <w:rPr>
                  <w:rStyle w:val="Hyperlink"/>
                  <w:rFonts w:asciiTheme="majorHAnsi" w:hAnsiTheme="majorHAnsi" w:cstheme="majorHAnsi"/>
                  <w:sz w:val="16"/>
                  <w:szCs w:val="16"/>
                </w:rPr>
                <w:t>All Pathways for Year 3</w:t>
              </w:r>
            </w:hyperlink>
          </w:p>
          <w:p w:rsidRPr="008B43EE" w:rsidR="00BE521A" w:rsidP="00BE521A" w:rsidRDefault="00BE521A" w14:paraId="1C2AB235" w14:textId="77777777">
            <w:pPr>
              <w:rPr>
                <w:rFonts w:asciiTheme="majorHAnsi" w:hAnsiTheme="majorHAnsi" w:cstheme="majorHAnsi"/>
                <w:color w:val="7030A0"/>
                <w:sz w:val="16"/>
                <w:szCs w:val="16"/>
              </w:rPr>
            </w:pPr>
          </w:p>
          <w:p w:rsidRPr="008B43EE" w:rsidR="00BE521A" w:rsidP="00BE521A" w:rsidRDefault="00BE521A" w14:paraId="2D035B65" w14:textId="507BB617">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the way each persons’ sketchbook looks is unique to them. </w:t>
            </w:r>
            <w:hyperlink w:history="1" r:id="rId73">
              <w:r w:rsidRPr="00197AF7" w:rsidR="006B43C9">
                <w:rPr>
                  <w:rStyle w:val="Hyperlink"/>
                  <w:rFonts w:asciiTheme="majorHAnsi" w:hAnsiTheme="majorHAnsi" w:cstheme="majorHAnsi"/>
                  <w:sz w:val="16"/>
                  <w:szCs w:val="16"/>
                </w:rPr>
                <w:t>All Pathways for Year 3</w:t>
              </w:r>
            </w:hyperlink>
          </w:p>
          <w:p w:rsidRPr="008B43EE" w:rsidR="00BE521A" w:rsidP="00BE521A" w:rsidRDefault="00BE521A" w14:paraId="74D5F7BF" w14:textId="77777777">
            <w:pPr>
              <w:rPr>
                <w:b/>
                <w:bCs/>
                <w:color w:val="7030A0"/>
                <w:sz w:val="16"/>
                <w:szCs w:val="16"/>
              </w:rPr>
            </w:pPr>
          </w:p>
          <w:p w:rsidRPr="008B43EE" w:rsidR="00BE521A" w:rsidP="00BE521A" w:rsidRDefault="00BE521A" w14:paraId="4F8E5438" w14:textId="35057B5B">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w:history="1" r:id="rId74">
              <w:r w:rsidRPr="00197AF7" w:rsidR="006B43C9">
                <w:rPr>
                  <w:rStyle w:val="Hyperlink"/>
                  <w:rFonts w:asciiTheme="majorHAnsi" w:hAnsiTheme="majorHAnsi" w:cstheme="majorHAnsi"/>
                  <w:sz w:val="16"/>
                  <w:szCs w:val="16"/>
                </w:rPr>
                <w:t>All Pathways for Year 3</w:t>
              </w:r>
            </w:hyperlink>
          </w:p>
          <w:p w:rsidRPr="009F574F" w:rsidR="00BE521A" w:rsidP="00BE521A" w:rsidRDefault="00641936" w14:paraId="2241CFAC" w14:textId="77777777">
            <w:pPr>
              <w:rPr>
                <w:rFonts w:asciiTheme="majorHAnsi" w:hAnsiTheme="majorHAnsi" w:cstheme="majorHAnsi"/>
                <w:sz w:val="16"/>
                <w:szCs w:val="16"/>
              </w:rPr>
            </w:pPr>
            <w:r>
              <w:rPr>
                <w:rFonts w:asciiTheme="majorHAnsi" w:hAnsiTheme="majorHAnsi" w:cstheme="majorHAnsi"/>
                <w:noProof/>
                <w:sz w:val="16"/>
                <w:szCs w:val="16"/>
              </w:rPr>
              <w:pict w14:anchorId="2D6383E1">
                <v:rect id="_x0000_i1038" style="width:468pt;height:.05pt;mso-width-percent:0;mso-height-percent:0;mso-width-percent:0;mso-height-percent:0" alt="" o:hr="t" o:hrstd="t" o:hralign="center" fillcolor="#a0a0a0" stroked="f"/>
              </w:pict>
            </w:r>
          </w:p>
          <w:p w:rsidRPr="008B43EE" w:rsidR="00BE521A" w:rsidP="00BE521A" w:rsidRDefault="00BE521A" w14:paraId="1D662B19" w14:textId="77777777">
            <w:pPr>
              <w:rPr>
                <w:rFonts w:asciiTheme="majorHAnsi" w:hAnsiTheme="majorHAnsi" w:cstheme="majorHAnsi"/>
                <w:color w:val="70AD47" w:themeColor="accent6"/>
                <w:sz w:val="16"/>
                <w:szCs w:val="16"/>
              </w:rPr>
            </w:pPr>
            <w:r w:rsidRPr="008B43EE">
              <w:rPr>
                <w:rFonts w:asciiTheme="majorHAnsi" w:hAnsiTheme="majorHAnsi" w:cstheme="majorHAnsi"/>
                <w:color w:val="70AD47" w:themeColor="accent6"/>
                <w:sz w:val="16"/>
                <w:szCs w:val="16"/>
              </w:rPr>
              <w:t>Work in sketchbooks to:</w:t>
            </w:r>
          </w:p>
          <w:p w:rsidRPr="008B43EE" w:rsidR="00BE521A" w:rsidP="00BE521A" w:rsidRDefault="00BE521A" w14:paraId="73902303" w14:textId="77777777">
            <w:pPr>
              <w:rPr>
                <w:rFonts w:asciiTheme="majorHAnsi" w:hAnsiTheme="majorHAnsi" w:cstheme="majorHAnsi"/>
                <w:color w:val="70AD47" w:themeColor="accent6"/>
                <w:sz w:val="16"/>
                <w:szCs w:val="16"/>
              </w:rPr>
            </w:pPr>
          </w:p>
          <w:p w:rsidRPr="00754B0C" w:rsidR="00754B0C" w:rsidP="00754B0C" w:rsidRDefault="00BE521A" w14:paraId="49C423E6" w14:textId="30AA1D3B">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t xml:space="preserve">Explore the qualities of charcoal. </w:t>
            </w:r>
            <w:hyperlink w:history="1" r:id="rId75">
              <w:r w:rsidRPr="008B3D1C" w:rsidR="008B3D1C">
                <w:rPr>
                  <w:rStyle w:val="Hyperlink"/>
                  <w:rFonts w:asciiTheme="majorHAnsi" w:hAnsiTheme="majorHAnsi" w:cstheme="majorHAnsi"/>
                  <w:sz w:val="16"/>
                  <w:szCs w:val="16"/>
                </w:rPr>
                <w:t>Gestural Drawing with Charcoal</w:t>
              </w:r>
            </w:hyperlink>
            <w:r w:rsidR="008B3D1C">
              <w:rPr>
                <w:rFonts w:asciiTheme="majorHAnsi" w:hAnsiTheme="majorHAnsi" w:cstheme="majorHAnsi"/>
                <w:color w:val="70AD47" w:themeColor="accent6"/>
                <w:sz w:val="16"/>
                <w:szCs w:val="16"/>
              </w:rPr>
              <w:br/>
            </w:r>
            <w:r w:rsidR="008B3D1C">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t xml:space="preserve">Make visual notes using a variety of media using the “Show Me What You See” technique when looking at other artists work to help consolidate learning and make the experience your own. </w:t>
            </w:r>
            <w:hyperlink w:history="1" r:id="rId76">
              <w:r w:rsidRPr="008B3D1C" w:rsidR="008B3D1C">
                <w:rPr>
                  <w:rStyle w:val="Hyperlink"/>
                  <w:rFonts w:asciiTheme="majorHAnsi" w:hAnsiTheme="majorHAnsi" w:cstheme="majorHAnsi"/>
                  <w:sz w:val="16"/>
                  <w:szCs w:val="16"/>
                </w:rPr>
                <w:t>Gestural Drawing with Charcoal</w:t>
              </w:r>
            </w:hyperlink>
            <w:r w:rsidR="006B43C9">
              <w:rPr>
                <w:rFonts w:asciiTheme="majorHAnsi" w:hAnsiTheme="majorHAnsi" w:cstheme="majorHAnsi"/>
                <w:color w:val="7030A0"/>
                <w:sz w:val="16"/>
                <w:szCs w:val="16"/>
              </w:rPr>
              <w:t xml:space="preserve"> </w:t>
            </w:r>
            <w:hyperlink w:history="1" r:id="rId77">
              <w:r w:rsidRPr="006B43C9" w:rsidR="006B43C9">
                <w:rPr>
                  <w:rStyle w:val="Hyperlink"/>
                  <w:rFonts w:asciiTheme="majorHAnsi" w:hAnsiTheme="majorHAnsi" w:cstheme="majorHAnsi"/>
                  <w:sz w:val="16"/>
                  <w:szCs w:val="16"/>
                </w:rPr>
                <w:t>Working with Shape &amp; Colour</w:t>
              </w:r>
            </w:hyperlink>
            <w:r w:rsidR="00754B0C">
              <w:rPr>
                <w:rFonts w:asciiTheme="majorHAnsi" w:hAnsiTheme="majorHAnsi" w:cstheme="majorHAnsi"/>
                <w:color w:val="7030A0"/>
                <w:sz w:val="16"/>
                <w:szCs w:val="16"/>
              </w:rPr>
              <w:t xml:space="preserv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r w:rsidR="00827406">
              <w:rPr>
                <w:rStyle w:val="Hyperlink"/>
                <w:rFonts w:asciiTheme="majorHAnsi" w:hAnsiTheme="majorHAnsi" w:cstheme="majorHAnsi"/>
                <w:sz w:val="16"/>
                <w:szCs w:val="16"/>
              </w:rPr>
              <w:t xml:space="preserve"> </w:t>
            </w:r>
            <w:hyperlink w:history="1" r:id="rId78">
              <w:r w:rsidRPr="00827406" w:rsidR="00827406">
                <w:rPr>
                  <w:rStyle w:val="Hyperlink"/>
                  <w:rFonts w:asciiTheme="majorHAnsi" w:hAnsiTheme="majorHAnsi" w:cstheme="majorHAnsi"/>
                  <w:sz w:val="16"/>
                  <w:szCs w:val="16"/>
                </w:rPr>
                <w:t>Cloth, Thread, Paint</w:t>
              </w:r>
            </w:hyperlink>
            <w:r w:rsidR="0050752D">
              <w:rPr>
                <w:rFonts w:asciiTheme="majorHAnsi" w:hAnsiTheme="majorHAnsi" w:cstheme="majorHAnsi"/>
                <w:color w:val="70AD47" w:themeColor="accent6"/>
                <w:sz w:val="16"/>
                <w:szCs w:val="16"/>
              </w:rPr>
              <w:t xml:space="preserve"> </w:t>
            </w:r>
            <w:hyperlink w:history="1" r:id="rId79">
              <w:r w:rsidRPr="0050752D" w:rsidR="0050752D">
                <w:rPr>
                  <w:rStyle w:val="Hyperlink"/>
                  <w:rFonts w:asciiTheme="majorHAnsi" w:hAnsiTheme="majorHAnsi" w:cstheme="majorHAnsi"/>
                  <w:sz w:val="16"/>
                  <w:szCs w:val="16"/>
                </w:rPr>
                <w:t>Animated Drawings</w:t>
              </w:r>
            </w:hyperlink>
            <w:r w:rsidR="0050752D">
              <w:rPr>
                <w:rFonts w:asciiTheme="majorHAnsi" w:hAnsiTheme="majorHAnsi" w:cstheme="majorHAnsi"/>
                <w:color w:val="70AD47" w:themeColor="accent6"/>
                <w:sz w:val="16"/>
                <w:szCs w:val="16"/>
              </w:rPr>
              <w:t xml:space="preserve"> </w:t>
            </w:r>
          </w:p>
          <w:p w:rsidRPr="00754B0C" w:rsidR="00754B0C" w:rsidP="00754B0C" w:rsidRDefault="00754B0C" w14:paraId="0379D1A5" w14:textId="31ADBA41">
            <w:pPr>
              <w:rPr>
                <w:rStyle w:val="Hyperlink"/>
                <w:rFonts w:asciiTheme="majorHAnsi" w:hAnsiTheme="majorHAnsi" w:cstheme="majorHAnsi"/>
                <w:sz w:val="16"/>
                <w:szCs w:val="16"/>
              </w:rPr>
            </w:pPr>
            <w:r>
              <w:rPr>
                <w:rFonts w:asciiTheme="majorHAnsi" w:hAnsiTheme="majorHAnsi" w:cstheme="majorHAnsi"/>
                <w:color w:val="7030A0"/>
                <w:sz w:val="16"/>
                <w:szCs w:val="16"/>
              </w:rPr>
              <w:fldChar w:fldCharType="end"/>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 xml:space="preserve">Develop mark making skills. </w:t>
            </w:r>
            <w:hyperlink w:history="1" r:id="rId80">
              <w:r w:rsidRPr="008B3D1C" w:rsidR="008B3D1C">
                <w:rPr>
                  <w:rStyle w:val="Hyperlink"/>
                  <w:rFonts w:asciiTheme="majorHAnsi" w:hAnsiTheme="majorHAnsi" w:cstheme="majorHAnsi"/>
                  <w:sz w:val="16"/>
                  <w:szCs w:val="16"/>
                </w:rPr>
                <w:t>Gestural Drawing with Charcoal</w:t>
              </w:r>
            </w:hyperlink>
            <w:r>
              <w:rPr>
                <w:rFonts w:asciiTheme="majorHAnsi" w:hAnsiTheme="majorHAnsi" w:cstheme="majorHAnsi"/>
                <w:color w:val="7030A0"/>
                <w:sz w:val="16"/>
                <w:szCs w:val="16"/>
              </w:rPr>
              <w:t xml:space="preserv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00827406">
              <w:rPr>
                <w:rStyle w:val="Hyperlink"/>
                <w:rFonts w:asciiTheme="majorHAnsi" w:hAnsiTheme="majorHAnsi" w:cstheme="majorHAnsi"/>
                <w:sz w:val="16"/>
                <w:szCs w:val="16"/>
              </w:rPr>
              <w:t xml:space="preserve"> </w:t>
            </w:r>
            <w:hyperlink w:history="1" r:id="rId81">
              <w:r w:rsidRPr="00827406" w:rsidR="00827406">
                <w:rPr>
                  <w:rStyle w:val="Hyperlink"/>
                  <w:rFonts w:asciiTheme="majorHAnsi" w:hAnsiTheme="majorHAnsi" w:cstheme="majorHAnsi"/>
                  <w:sz w:val="16"/>
                  <w:szCs w:val="16"/>
                </w:rPr>
                <w:t>Cloth, Thread, Paint</w:t>
              </w:r>
            </w:hyperlink>
            <w:r w:rsidR="0050752D">
              <w:rPr>
                <w:rFonts w:asciiTheme="majorHAnsi" w:hAnsiTheme="majorHAnsi" w:cstheme="majorHAnsi"/>
                <w:color w:val="70AD47" w:themeColor="accent6"/>
                <w:sz w:val="16"/>
                <w:szCs w:val="16"/>
              </w:rPr>
              <w:t xml:space="preserve"> </w:t>
            </w:r>
            <w:hyperlink w:history="1" r:id="rId82">
              <w:r w:rsidRPr="0050752D" w:rsidR="0050752D">
                <w:rPr>
                  <w:rStyle w:val="Hyperlink"/>
                  <w:rFonts w:asciiTheme="majorHAnsi" w:hAnsiTheme="majorHAnsi" w:cstheme="majorHAnsi"/>
                  <w:sz w:val="16"/>
                  <w:szCs w:val="16"/>
                </w:rPr>
                <w:t>Animated Drawings</w:t>
              </w:r>
            </w:hyperlink>
          </w:p>
          <w:p w:rsidR="00BE521A" w:rsidP="00754B0C" w:rsidRDefault="00754B0C" w14:paraId="18CE2444" w14:textId="4CBB60CD">
            <w:r>
              <w:rPr>
                <w:rFonts w:asciiTheme="majorHAnsi" w:hAnsiTheme="majorHAnsi" w:cstheme="majorHAnsi"/>
                <w:color w:val="7030A0"/>
                <w:sz w:val="16"/>
                <w:szCs w:val="16"/>
              </w:rPr>
              <w:fldChar w:fldCharType="end"/>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Brainstorm animation i</w:t>
            </w:r>
            <w:r>
              <w:rPr>
                <w:rFonts w:asciiTheme="majorHAnsi" w:hAnsiTheme="majorHAnsi" w:cstheme="majorHAnsi"/>
                <w:color w:val="70AD47" w:themeColor="accent6"/>
                <w:sz w:val="16"/>
                <w:szCs w:val="16"/>
              </w:rPr>
              <w:t>d</w:t>
            </w:r>
            <w:r w:rsidR="00BE521A">
              <w:rPr>
                <w:rFonts w:asciiTheme="majorHAnsi" w:hAnsiTheme="majorHAnsi" w:cstheme="majorHAnsi"/>
                <w:color w:val="70AD47" w:themeColor="accent6"/>
                <w:sz w:val="16"/>
                <w:szCs w:val="16"/>
              </w:rPr>
              <w:t xml:space="preserve">eas. </w:t>
            </w:r>
            <w:hyperlink w:history="1" r:id="rId83">
              <w:r w:rsidRPr="0050752D" w:rsidR="0050752D">
                <w:rPr>
                  <w:rStyle w:val="Hyperlink"/>
                  <w:rFonts w:asciiTheme="majorHAnsi" w:hAnsiTheme="majorHAnsi" w:cstheme="majorHAnsi"/>
                  <w:sz w:val="16"/>
                  <w:szCs w:val="16"/>
                </w:rPr>
                <w:t>Animated Drawings</w:t>
              </w:r>
            </w:hyperlink>
            <w:r w:rsidR="0050752D">
              <w:rPr>
                <w:rFonts w:asciiTheme="majorHAnsi" w:hAnsiTheme="majorHAnsi" w:cstheme="majorHAnsi"/>
                <w:color w:val="70AD47" w:themeColor="accent6"/>
                <w:sz w:val="16"/>
                <w:szCs w:val="16"/>
              </w:rPr>
              <w:t xml:space="preserve"> </w:t>
            </w:r>
            <w:r w:rsidR="008B3D1C">
              <w:rPr>
                <w:rFonts w:asciiTheme="majorHAnsi" w:hAnsiTheme="majorHAnsi" w:cstheme="majorHAnsi"/>
                <w:color w:val="70AD47" w:themeColor="accent6"/>
                <w:sz w:val="16"/>
                <w:szCs w:val="16"/>
              </w:rPr>
              <w:br/>
            </w:r>
          </w:p>
        </w:tc>
        <w:tc>
          <w:tcPr>
            <w:tcW w:w="1701" w:type="dxa"/>
          </w:tcPr>
          <w:p w:rsidR="00BE521A" w:rsidP="00BE521A" w:rsidRDefault="00BE521A" w14:paraId="375216AD" w14:textId="4B7D6BDE"/>
        </w:tc>
        <w:tc>
          <w:tcPr>
            <w:tcW w:w="2127" w:type="dxa"/>
          </w:tcPr>
          <w:p w:rsidRPr="00F5737E" w:rsidR="00BE521A" w:rsidP="00BE521A" w:rsidRDefault="00BE521A" w14:paraId="7E563256" w14:textId="1CFF640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paint acts differently on different surfaces. </w:t>
            </w:r>
            <w:hyperlink w:history="1" r:id="rId84">
              <w:r w:rsidRPr="00827406" w:rsidR="00827406">
                <w:rPr>
                  <w:rStyle w:val="Hyperlink"/>
                  <w:rFonts w:asciiTheme="majorHAnsi" w:hAnsiTheme="majorHAnsi" w:cstheme="majorHAnsi"/>
                  <w:sz w:val="16"/>
                  <w:szCs w:val="16"/>
                </w:rPr>
                <w:t>Cloth, Thread, Paint</w:t>
              </w:r>
            </w:hyperlink>
          </w:p>
          <w:p w:rsidRPr="00F5737E" w:rsidR="00BE521A" w:rsidP="00BE521A" w:rsidRDefault="00BE521A" w14:paraId="4BD5F7DD" w14:textId="77777777">
            <w:pPr>
              <w:rPr>
                <w:rFonts w:asciiTheme="majorHAnsi" w:hAnsiTheme="majorHAnsi" w:cstheme="majorHAnsi"/>
                <w:color w:val="7030A0"/>
                <w:sz w:val="16"/>
                <w:szCs w:val="16"/>
              </w:rPr>
            </w:pPr>
          </w:p>
          <w:p w:rsidR="00BE521A" w:rsidP="00BE521A" w:rsidRDefault="00BE521A" w14:paraId="6A92C568" w14:textId="0CAD91E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the concept of still life</w:t>
            </w:r>
            <w:r>
              <w:rPr>
                <w:rFonts w:asciiTheme="majorHAnsi" w:hAnsiTheme="majorHAnsi" w:cstheme="majorHAnsi"/>
                <w:color w:val="7030A0"/>
                <w:sz w:val="16"/>
                <w:szCs w:val="16"/>
              </w:rPr>
              <w:t xml:space="preserve"> and landscape painting. </w:t>
            </w:r>
            <w:hyperlink w:history="1" r:id="rId85">
              <w:r w:rsidRPr="00827406" w:rsidR="00827406">
                <w:rPr>
                  <w:rStyle w:val="Hyperlink"/>
                  <w:rFonts w:asciiTheme="majorHAnsi" w:hAnsiTheme="majorHAnsi" w:cstheme="majorHAnsi"/>
                  <w:sz w:val="16"/>
                  <w:szCs w:val="16"/>
                </w:rPr>
                <w:t>Cloth, Thread, Paint</w:t>
              </w:r>
            </w:hyperlink>
          </w:p>
          <w:p w:rsidR="00BE521A" w:rsidP="00BE521A" w:rsidRDefault="00641936" w14:paraId="1BAC04BE"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D5C2ED7">
                <v:rect id="_x0000_i1039" style="width:468pt;height:.05pt;mso-width-percent:0;mso-height-percent:0;mso-width-percent:0;mso-height-percent:0" alt="" o:hr="t" o:hrstd="t" o:hralign="center" fillcolor="#a0a0a0" stroked="f"/>
              </w:pict>
            </w:r>
          </w:p>
          <w:p w:rsidR="0050752D" w:rsidP="0050752D" w:rsidRDefault="0050752D" w14:paraId="272CB301" w14:textId="2D3C05BA">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Continue to develop colour mixing skills. </w:t>
            </w:r>
            <w:hyperlink w:history="1" r:id="rId86">
              <w:r w:rsidRPr="00827406">
                <w:rPr>
                  <w:rStyle w:val="Hyperlink"/>
                  <w:rFonts w:asciiTheme="majorHAnsi" w:hAnsiTheme="majorHAnsi" w:cstheme="majorHAnsi"/>
                  <w:sz w:val="16"/>
                  <w:szCs w:val="16"/>
                </w:rPr>
                <w:t>Cloth, Thread, Paint</w:t>
              </w:r>
            </w:hyperlink>
            <w:r>
              <w:rPr>
                <w:rFonts w:asciiTheme="majorHAnsi" w:hAnsiTheme="majorHAnsi" w:cstheme="majorHAnsi"/>
                <w:color w:val="70AD47" w:themeColor="accent6"/>
                <w:sz w:val="16"/>
                <w:szCs w:val="16"/>
              </w:rPr>
              <w:t xml:space="preserve"> </w:t>
            </w:r>
          </w:p>
          <w:p w:rsidR="00BE521A" w:rsidP="00BE521A" w:rsidRDefault="00BE521A" w14:paraId="6D77B1DB" w14:textId="77777777">
            <w:pPr>
              <w:rPr>
                <w:color w:val="70AD47" w:themeColor="accent6"/>
                <w:sz w:val="16"/>
                <w:szCs w:val="16"/>
              </w:rPr>
            </w:pPr>
          </w:p>
          <w:p w:rsidRPr="00192359" w:rsidR="00BE521A" w:rsidP="00BE521A" w:rsidRDefault="00BE521A" w14:paraId="23EF0ECE" w14:textId="4852DE1D">
            <w:pPr>
              <w:rPr>
                <w:rFonts w:asciiTheme="majorHAnsi" w:hAnsiTheme="majorHAnsi" w:cstheme="majorHAnsi"/>
                <w:color w:val="70AD47" w:themeColor="accent6"/>
                <w:sz w:val="16"/>
                <w:szCs w:val="16"/>
              </w:rPr>
            </w:pPr>
            <w:r w:rsidRPr="00FB0361">
              <w:rPr>
                <w:rFonts w:asciiTheme="majorHAnsi" w:hAnsiTheme="majorHAnsi" w:cstheme="majorHAnsi"/>
                <w:color w:val="70AD47" w:themeColor="accent6"/>
                <w:sz w:val="16"/>
                <w:szCs w:val="16"/>
              </w:rPr>
              <w:t xml:space="preserve">Explore painting over different surfaces, e.g. cloth, and </w:t>
            </w:r>
            <w:r w:rsidRPr="00192359">
              <w:rPr>
                <w:rFonts w:asciiTheme="majorHAnsi" w:hAnsiTheme="majorHAnsi" w:cstheme="majorHAnsi"/>
                <w:color w:val="70AD47" w:themeColor="accent6"/>
                <w:sz w:val="16"/>
                <w:szCs w:val="16"/>
              </w:rPr>
              <w:t>transfer drawing mark making skills into thread, using stitch to draw over the painted fabric.</w:t>
            </w:r>
            <w:r w:rsidR="00827406">
              <w:rPr>
                <w:rFonts w:asciiTheme="majorHAnsi" w:hAnsiTheme="majorHAnsi" w:cstheme="majorHAnsi"/>
                <w:color w:val="70AD47" w:themeColor="accent6"/>
                <w:sz w:val="16"/>
                <w:szCs w:val="16"/>
              </w:rPr>
              <w:t xml:space="preserve"> </w:t>
            </w:r>
            <w:hyperlink w:history="1" r:id="rId87">
              <w:r w:rsidRPr="00827406" w:rsidR="00827406">
                <w:rPr>
                  <w:rStyle w:val="Hyperlink"/>
                  <w:rFonts w:asciiTheme="majorHAnsi" w:hAnsiTheme="majorHAnsi" w:cstheme="majorHAnsi"/>
                  <w:sz w:val="16"/>
                  <w:szCs w:val="16"/>
                </w:rPr>
                <w:t>Cloth, Thread, Paint</w:t>
              </w:r>
            </w:hyperlink>
          </w:p>
          <w:p w:rsidR="00BE521A" w:rsidP="00BE521A" w:rsidRDefault="00BE521A" w14:paraId="633CB9BF" w14:textId="3F68E737"/>
        </w:tc>
        <w:tc>
          <w:tcPr>
            <w:tcW w:w="1134" w:type="dxa"/>
          </w:tcPr>
          <w:p w:rsidR="00BE521A" w:rsidP="00BE521A" w:rsidRDefault="00BE521A" w14:paraId="2BAEB87E" w14:textId="367AFC60"/>
        </w:tc>
        <w:tc>
          <w:tcPr>
            <w:tcW w:w="1984" w:type="dxa"/>
          </w:tcPr>
          <w:p w:rsidR="00BE521A" w:rsidP="00BE521A" w:rsidRDefault="00BE521A" w14:paraId="446F0EAE" w14:textId="3215CF1E">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articulated drawings can be animated. </w:t>
            </w:r>
            <w:hyperlink w:history="1" r:id="rId88">
              <w:r w:rsidRPr="0050752D" w:rsidR="0050752D">
                <w:rPr>
                  <w:rStyle w:val="Hyperlink"/>
                  <w:rFonts w:asciiTheme="majorHAnsi" w:hAnsiTheme="majorHAnsi" w:cstheme="majorHAnsi"/>
                  <w:sz w:val="16"/>
                  <w:szCs w:val="16"/>
                </w:rPr>
                <w:t>Animated Drawings</w:t>
              </w:r>
            </w:hyperlink>
          </w:p>
          <w:p w:rsidR="00BE521A" w:rsidP="00BE521A" w:rsidRDefault="00641936" w14:paraId="7392FC4E"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EC6C5EB">
                <v:rect id="_x0000_i1040" style="width:468pt;height:.05pt;mso-width-percent:0;mso-height-percent:0;mso-width-percent:0;mso-height-percent:0" alt="" o:hr="t" o:hrstd="t" o:hralign="center" fillcolor="#a0a0a0" stroked="f"/>
              </w:pict>
            </w:r>
          </w:p>
          <w:p w:rsidRPr="001C3BAB" w:rsidR="00BE521A" w:rsidP="00BE521A" w:rsidRDefault="00BE521A" w14:paraId="68E88706" w14:textId="418DCCE2">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Cut out drawings and make simple articulations to make drawings which can be animated. Combine with digital media to make animations. </w:t>
            </w:r>
            <w:hyperlink w:history="1" r:id="rId89">
              <w:r w:rsidRPr="0050752D" w:rsidR="0050752D">
                <w:rPr>
                  <w:rStyle w:val="Hyperlink"/>
                  <w:rFonts w:asciiTheme="majorHAnsi" w:hAnsiTheme="majorHAnsi" w:cstheme="majorHAnsi"/>
                  <w:sz w:val="16"/>
                  <w:szCs w:val="16"/>
                </w:rPr>
                <w:t>Animated Drawings</w:t>
              </w:r>
            </w:hyperlink>
          </w:p>
        </w:tc>
        <w:tc>
          <w:tcPr>
            <w:tcW w:w="3686" w:type="dxa"/>
          </w:tcPr>
          <w:p w:rsidR="00BE521A" w:rsidP="00BE521A" w:rsidRDefault="00BE521A" w14:paraId="2282777D" w14:textId="4C0B4B62">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visual artists look to other artforms for inspiration. </w:t>
            </w:r>
            <w:r>
              <w:rPr>
                <w:rFonts w:asciiTheme="majorHAnsi" w:hAnsiTheme="majorHAnsi" w:cstheme="majorHAnsi"/>
                <w:color w:val="7030A0"/>
                <w:sz w:val="16"/>
                <w:szCs w:val="16"/>
              </w:rPr>
              <w:br/>
            </w:r>
            <w:r>
              <w:rPr>
                <w:rFonts w:asciiTheme="majorHAnsi" w:hAnsiTheme="majorHAnsi" w:cstheme="majorHAnsi"/>
                <w:color w:val="7030A0"/>
                <w:sz w:val="16"/>
                <w:szCs w:val="16"/>
              </w:rPr>
              <w:br/>
            </w:r>
            <w:r w:rsidRPr="00F5737E">
              <w:rPr>
                <w:rFonts w:asciiTheme="majorHAnsi" w:hAnsiTheme="majorHAnsi" w:cstheme="majorHAnsi"/>
                <w:color w:val="7030A0"/>
                <w:sz w:val="16"/>
                <w:szCs w:val="16"/>
              </w:rPr>
              <w:t xml:space="preserve">Look at the work of </w:t>
            </w:r>
            <w:r w:rsidR="00197AF7">
              <w:rPr>
                <w:rFonts w:asciiTheme="majorHAnsi" w:hAnsiTheme="majorHAnsi" w:cstheme="majorHAnsi"/>
                <w:color w:val="7030A0"/>
                <w:sz w:val="16"/>
                <w:szCs w:val="16"/>
              </w:rPr>
              <w:t>an artist</w:t>
            </w:r>
            <w:r>
              <w:rPr>
                <w:rFonts w:asciiTheme="majorHAnsi" w:hAnsiTheme="majorHAnsi" w:cstheme="majorHAnsi"/>
                <w:color w:val="7030A0"/>
                <w:sz w:val="16"/>
                <w:szCs w:val="16"/>
              </w:rPr>
              <w:t xml:space="preserve"> who uses gestural marks which convey movement, illustrators and makers who take inspiration from literature, painters who also use textiles and </w:t>
            </w:r>
            <w:r w:rsidR="00D226C0">
              <w:rPr>
                <w:rFonts w:asciiTheme="majorHAnsi" w:hAnsiTheme="majorHAnsi" w:cstheme="majorHAnsi"/>
                <w:color w:val="7030A0"/>
                <w:sz w:val="16"/>
                <w:szCs w:val="16"/>
              </w:rPr>
              <w:t>artists</w:t>
            </w:r>
            <w:r>
              <w:rPr>
                <w:rFonts w:asciiTheme="majorHAnsi" w:hAnsiTheme="majorHAnsi" w:cstheme="majorHAnsi"/>
                <w:color w:val="7030A0"/>
                <w:sz w:val="16"/>
                <w:szCs w:val="16"/>
              </w:rPr>
              <w:t xml:space="preserve"> who animate their work.</w:t>
            </w:r>
          </w:p>
          <w:p w:rsidR="00BE521A" w:rsidP="00BE521A" w:rsidRDefault="00BE521A" w14:paraId="022EBE92" w14:textId="77777777">
            <w:pPr>
              <w:rPr>
                <w:rFonts w:asciiTheme="majorHAnsi" w:hAnsiTheme="majorHAnsi" w:cstheme="majorHAnsi"/>
                <w:color w:val="7030A0"/>
                <w:sz w:val="16"/>
                <w:szCs w:val="16"/>
              </w:rPr>
            </w:pPr>
          </w:p>
          <w:p w:rsidR="00BE521A" w:rsidP="00BE521A" w:rsidRDefault="00BE521A" w14:paraId="56519771"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rsidR="00BE521A" w:rsidP="00BE521A" w:rsidRDefault="00BE521A" w14:paraId="132BB0EF" w14:textId="77777777">
            <w:pPr>
              <w:rPr>
                <w:rFonts w:asciiTheme="majorHAnsi" w:hAnsiTheme="majorHAnsi" w:cstheme="majorHAnsi"/>
                <w:color w:val="7030A0"/>
                <w:sz w:val="16"/>
                <w:szCs w:val="16"/>
              </w:rPr>
            </w:pPr>
          </w:p>
          <w:p w:rsidRPr="00F5737E" w:rsidR="00BE521A" w:rsidP="00BE521A" w:rsidRDefault="00BE521A" w14:paraId="0E2F7401"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rsidRPr="00F5737E" w:rsidR="00BE521A" w:rsidP="00BE521A" w:rsidRDefault="00BE521A" w14:paraId="4D820029" w14:textId="77777777">
            <w:pPr>
              <w:rPr>
                <w:rFonts w:asciiTheme="majorHAnsi" w:hAnsiTheme="majorHAnsi" w:cstheme="majorHAnsi"/>
                <w:color w:val="7030A0"/>
                <w:sz w:val="16"/>
                <w:szCs w:val="16"/>
              </w:rPr>
            </w:pPr>
          </w:p>
          <w:p w:rsidR="00BE521A" w:rsidP="00BE521A" w:rsidRDefault="00BE521A" w14:paraId="0F4D0EC6" w14:textId="3F108E6B">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197AF7">
              <w:rPr>
                <w:rFonts w:asciiTheme="majorHAnsi" w:hAnsiTheme="majorHAnsi" w:cstheme="majorHAnsi"/>
                <w:color w:val="7030A0"/>
                <w:sz w:val="16"/>
                <w:szCs w:val="16"/>
              </w:rPr>
              <w:t xml:space="preserve"> </w:t>
            </w:r>
            <w:hyperlink w:history="1" r:id="rId90">
              <w:r w:rsidRPr="00197AF7" w:rsidR="00197AF7">
                <w:rPr>
                  <w:rStyle w:val="Hyperlink"/>
                  <w:rFonts w:asciiTheme="majorHAnsi" w:hAnsiTheme="majorHAnsi" w:cstheme="majorHAnsi"/>
                  <w:sz w:val="16"/>
                  <w:szCs w:val="16"/>
                </w:rPr>
                <w:t>All Pathways for Year 3</w:t>
              </w:r>
            </w:hyperlink>
          </w:p>
          <w:p w:rsidR="00BE521A" w:rsidP="00BE521A" w:rsidRDefault="00641936" w14:paraId="1A3C684C"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615F56E">
                <v:rect id="_x0000_i1041" style="width:468pt;height:.05pt;mso-width-percent:0;mso-height-percent:0;mso-width-percent:0;mso-height-percent:0" alt="" o:hr="t" o:hrstd="t" o:hralign="center" fillcolor="#a0a0a0" stroked="f"/>
              </w:pict>
            </w:r>
          </w:p>
          <w:p w:rsidRPr="009B0FE2" w:rsidR="00BE521A" w:rsidP="00BE521A" w:rsidRDefault="00BE521A" w14:paraId="1A79DF16"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w:t>
            </w:r>
            <w:r w:rsidRPr="009B0FE2">
              <w:rPr>
                <w:rFonts w:asciiTheme="majorHAnsi" w:hAnsiTheme="majorHAnsi" w:cstheme="majorHAnsi"/>
                <w:color w:val="70AD47" w:themeColor="accent6"/>
                <w:sz w:val="16"/>
                <w:szCs w:val="16"/>
              </w:rPr>
              <w:t>”).</w:t>
            </w:r>
          </w:p>
          <w:p w:rsidRPr="009B0FE2" w:rsidR="00BE521A" w:rsidP="00BE521A" w:rsidRDefault="00BE521A" w14:paraId="507020AA" w14:textId="77777777">
            <w:pPr>
              <w:rPr>
                <w:rFonts w:asciiTheme="majorHAnsi" w:hAnsiTheme="majorHAnsi" w:cstheme="majorHAnsi"/>
                <w:color w:val="70AD47" w:themeColor="accent6"/>
                <w:sz w:val="16"/>
                <w:szCs w:val="16"/>
              </w:rPr>
            </w:pPr>
          </w:p>
          <w:p w:rsidR="00BE521A" w:rsidP="00BE521A" w:rsidRDefault="00BE521A" w14:paraId="78A1F325"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rsidR="00BE521A" w:rsidP="00BE521A" w:rsidRDefault="00BE521A" w14:paraId="77F9C707" w14:textId="77777777">
            <w:pPr>
              <w:rPr>
                <w:rFonts w:asciiTheme="majorHAnsi" w:hAnsiTheme="majorHAnsi" w:cstheme="majorHAnsi"/>
                <w:color w:val="70AD47" w:themeColor="accent6"/>
                <w:sz w:val="16"/>
                <w:szCs w:val="16"/>
              </w:rPr>
            </w:pPr>
          </w:p>
          <w:p w:rsidRPr="009B0FE2" w:rsidR="00BE521A" w:rsidP="00BE521A" w:rsidRDefault="00BE521A" w14:paraId="445549A9"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rsidRPr="009B0FE2" w:rsidR="00BE521A" w:rsidP="00BE521A" w:rsidRDefault="00BE521A" w14:paraId="16F7A473" w14:textId="77777777">
            <w:pPr>
              <w:rPr>
                <w:rFonts w:asciiTheme="majorHAnsi" w:hAnsiTheme="majorHAnsi" w:cstheme="majorHAnsi"/>
                <w:color w:val="70AD47" w:themeColor="accent6"/>
                <w:sz w:val="16"/>
                <w:szCs w:val="16"/>
              </w:rPr>
            </w:pPr>
          </w:p>
          <w:p w:rsidRPr="009B0FE2" w:rsidR="00BE521A" w:rsidP="00BE521A" w:rsidRDefault="00BE521A" w14:paraId="356C9144"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rsidRPr="009B0FE2" w:rsidR="00BE521A" w:rsidP="00BE521A" w:rsidRDefault="00BE521A" w14:paraId="210DAE1A" w14:textId="77777777">
            <w:pPr>
              <w:rPr>
                <w:rFonts w:asciiTheme="majorHAnsi" w:hAnsiTheme="majorHAnsi" w:cstheme="majorHAnsi"/>
                <w:color w:val="70AD47" w:themeColor="accent6"/>
                <w:sz w:val="16"/>
                <w:szCs w:val="16"/>
              </w:rPr>
            </w:pPr>
          </w:p>
          <w:p w:rsidR="00BE521A" w:rsidP="00BE521A" w:rsidRDefault="00BE521A" w14:paraId="3B90D56F" w14:textId="259C4FFC">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197AF7">
              <w:rPr>
                <w:rFonts w:asciiTheme="majorHAnsi" w:hAnsiTheme="majorHAnsi" w:cstheme="majorHAnsi"/>
                <w:color w:val="70AD47" w:themeColor="accent6"/>
                <w:sz w:val="16"/>
                <w:szCs w:val="16"/>
              </w:rPr>
              <w:t xml:space="preserve"> </w:t>
            </w:r>
            <w:hyperlink w:history="1" r:id="rId91">
              <w:r w:rsidRPr="00197AF7" w:rsidR="00197AF7">
                <w:rPr>
                  <w:rStyle w:val="Hyperlink"/>
                  <w:rFonts w:asciiTheme="majorHAnsi" w:hAnsiTheme="majorHAnsi" w:cstheme="majorHAnsi"/>
                  <w:sz w:val="16"/>
                  <w:szCs w:val="16"/>
                </w:rPr>
                <w:t>All Pathways for Year 3</w:t>
              </w:r>
            </w:hyperlink>
          </w:p>
        </w:tc>
      </w:tr>
    </w:tbl>
    <w:p w:rsidR="003C1595" w:rsidRDefault="003C1595" w14:paraId="47726DCA" w14:textId="27DCDA33"/>
    <w:tbl>
      <w:tblPr>
        <w:tblStyle w:val="TableGrid"/>
        <w:tblW w:w="0" w:type="auto"/>
        <w:tblLook w:val="04A0" w:firstRow="1" w:lastRow="0" w:firstColumn="1" w:lastColumn="0" w:noHBand="0" w:noVBand="1"/>
      </w:tblPr>
      <w:tblGrid>
        <w:gridCol w:w="3114"/>
        <w:gridCol w:w="2835"/>
        <w:gridCol w:w="2693"/>
        <w:gridCol w:w="3402"/>
        <w:gridCol w:w="3346"/>
      </w:tblGrid>
      <w:tr w:rsidR="009555A8" w:rsidTr="00930CD3" w14:paraId="34DF347E" w14:textId="77777777">
        <w:tc>
          <w:tcPr>
            <w:tcW w:w="3114" w:type="dxa"/>
          </w:tcPr>
          <w:p w:rsidR="009555A8" w:rsidP="009555A8" w:rsidRDefault="009555A8" w14:paraId="20FEDEC1" w14:textId="6B166985">
            <w:r>
              <w:rPr>
                <w:b/>
                <w:bCs/>
                <w:sz w:val="28"/>
                <w:szCs w:val="28"/>
              </w:rPr>
              <w:t>Year 4</w:t>
            </w:r>
          </w:p>
        </w:tc>
        <w:tc>
          <w:tcPr>
            <w:tcW w:w="2835" w:type="dxa"/>
          </w:tcPr>
          <w:p w:rsidR="009555A8" w:rsidP="009555A8" w:rsidRDefault="006801DA" w14:paraId="5E651AEB" w14:textId="04EEB24D">
            <w:r>
              <w:rPr>
                <w:color w:val="7030A0"/>
              </w:rPr>
              <w:t xml:space="preserve">Purple = </w:t>
            </w:r>
            <w:r w:rsidRPr="00AA2FDC">
              <w:rPr>
                <w:color w:val="7030A0"/>
              </w:rPr>
              <w:t>Substantive Knowledge</w:t>
            </w:r>
          </w:p>
        </w:tc>
        <w:tc>
          <w:tcPr>
            <w:tcW w:w="2693" w:type="dxa"/>
          </w:tcPr>
          <w:p w:rsidR="009555A8" w:rsidP="009555A8" w:rsidRDefault="006801DA" w14:paraId="471FEF38" w14:textId="76A0C3B2">
            <w:r>
              <w:rPr>
                <w:color w:val="70AD47" w:themeColor="accent6"/>
              </w:rPr>
              <w:t>Green = I</w:t>
            </w:r>
            <w:r w:rsidRPr="00AA2FDC">
              <w:rPr>
                <w:color w:val="70AD47" w:themeColor="accent6"/>
              </w:rPr>
              <w:t>mplicit Knowledge / Skills</w:t>
            </w:r>
          </w:p>
        </w:tc>
        <w:tc>
          <w:tcPr>
            <w:tcW w:w="6748" w:type="dxa"/>
            <w:gridSpan w:val="2"/>
          </w:tcPr>
          <w:p w:rsidR="009555A8" w:rsidP="009555A8" w:rsidRDefault="009555A8" w14:paraId="546B566B" w14:textId="1E2D5FB3">
            <w:r w:rsidRPr="00AA2FDC">
              <w:rPr>
                <w:b/>
                <w:bCs/>
              </w:rPr>
              <w:t>www.accessart.org.uk</w:t>
            </w:r>
          </w:p>
        </w:tc>
      </w:tr>
      <w:tr w:rsidR="00EE2E8C" w:rsidTr="00930CD3" w14:paraId="4371246B" w14:textId="77777777">
        <w:tc>
          <w:tcPr>
            <w:tcW w:w="3114" w:type="dxa"/>
          </w:tcPr>
          <w:p w:rsidR="00EE2E8C" w:rsidP="00CE3AE9" w:rsidRDefault="00EE2E8C" w14:paraId="71ED95A5" w14:textId="2AC963DD">
            <w:r>
              <w:rPr>
                <w:b/>
                <w:bCs/>
                <w:sz w:val="28"/>
                <w:szCs w:val="28"/>
              </w:rPr>
              <w:t>Drawing</w:t>
            </w:r>
          </w:p>
        </w:tc>
        <w:tc>
          <w:tcPr>
            <w:tcW w:w="2835" w:type="dxa"/>
          </w:tcPr>
          <w:p w:rsidR="00EE2E8C" w:rsidP="00CE3AE9" w:rsidRDefault="00EE2E8C" w14:paraId="14CBC4C3" w14:textId="2AE1F387">
            <w:r>
              <w:rPr>
                <w:b/>
                <w:bCs/>
                <w:sz w:val="28"/>
                <w:szCs w:val="28"/>
              </w:rPr>
              <w:t>Sketchbooks</w:t>
            </w:r>
          </w:p>
        </w:tc>
        <w:tc>
          <w:tcPr>
            <w:tcW w:w="2693" w:type="dxa"/>
          </w:tcPr>
          <w:p w:rsidR="00EE2E8C" w:rsidP="00CE3AE9" w:rsidRDefault="00EE2E8C" w14:paraId="35624EB0" w14:textId="18F5DB9B">
            <w:r>
              <w:rPr>
                <w:b/>
                <w:bCs/>
                <w:sz w:val="28"/>
                <w:szCs w:val="28"/>
              </w:rPr>
              <w:t>Painting</w:t>
            </w:r>
          </w:p>
        </w:tc>
        <w:tc>
          <w:tcPr>
            <w:tcW w:w="3402" w:type="dxa"/>
          </w:tcPr>
          <w:p w:rsidR="00EE2E8C" w:rsidP="00CE3AE9" w:rsidRDefault="00EE2E8C" w14:paraId="17719300" w14:textId="780E5F22">
            <w:r>
              <w:rPr>
                <w:b/>
                <w:bCs/>
                <w:sz w:val="28"/>
                <w:szCs w:val="28"/>
              </w:rPr>
              <w:t>Making</w:t>
            </w:r>
          </w:p>
        </w:tc>
        <w:tc>
          <w:tcPr>
            <w:tcW w:w="3346" w:type="dxa"/>
          </w:tcPr>
          <w:p w:rsidR="00EE2E8C" w:rsidP="00CE3AE9" w:rsidRDefault="00EE2E8C" w14:paraId="7B213167" w14:textId="5A6485F9">
            <w:r w:rsidRPr="003F4BE6">
              <w:rPr>
                <w:b/>
                <w:bCs/>
                <w:sz w:val="18"/>
                <w:szCs w:val="18"/>
              </w:rPr>
              <w:t>Purpose/Visual Literacy/Articulation</w:t>
            </w:r>
          </w:p>
        </w:tc>
      </w:tr>
      <w:tr w:rsidR="00EE2E8C" w:rsidTr="00930CD3" w14:paraId="7A791BB8" w14:textId="77777777">
        <w:tc>
          <w:tcPr>
            <w:tcW w:w="3114" w:type="dxa"/>
          </w:tcPr>
          <w:p w:rsidR="00EE2E8C" w:rsidP="00EE2E8C" w:rsidRDefault="00EE2E8C" w14:paraId="17C500E3" w14:textId="56EDBF02">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artists and illustrators interpret narrative texts and create sequenced drawings</w:t>
            </w:r>
            <w:r w:rsidR="00346E7F">
              <w:rPr>
                <w:rFonts w:asciiTheme="majorHAnsi" w:hAnsiTheme="majorHAnsi" w:cstheme="majorHAnsi"/>
                <w:color w:val="7030A0"/>
                <w:sz w:val="16"/>
                <w:szCs w:val="16"/>
              </w:rPr>
              <w:t xml:space="preserve">. </w:t>
            </w:r>
            <w:hyperlink w:history="1" r:id="rId92">
              <w:r w:rsidRPr="00346E7F" w:rsidR="00346E7F">
                <w:rPr>
                  <w:rStyle w:val="Hyperlink"/>
                  <w:rFonts w:asciiTheme="majorHAnsi" w:hAnsiTheme="majorHAnsi" w:cstheme="majorHAnsi"/>
                  <w:sz w:val="16"/>
                  <w:szCs w:val="16"/>
                </w:rPr>
                <w:t>Storytelling Through Drawing</w:t>
              </w:r>
            </w:hyperlink>
          </w:p>
          <w:p w:rsidR="00EE2E8C" w:rsidP="00EE2E8C" w:rsidRDefault="00EE2E8C" w14:paraId="7BBFCB0B" w14:textId="77777777">
            <w:pPr>
              <w:rPr>
                <w:rFonts w:asciiTheme="majorHAnsi" w:hAnsiTheme="majorHAnsi" w:cstheme="majorHAnsi"/>
                <w:color w:val="7030A0"/>
                <w:sz w:val="16"/>
                <w:szCs w:val="16"/>
              </w:rPr>
            </w:pPr>
          </w:p>
          <w:p w:rsidR="00EE2E8C" w:rsidP="00EE2E8C" w:rsidRDefault="00EE2E8C" w14:paraId="541B604A" w14:textId="77777777">
            <w:pPr>
              <w:rPr>
                <w:rFonts w:asciiTheme="majorHAnsi" w:hAnsiTheme="majorHAnsi" w:cstheme="majorHAnsi"/>
                <w:color w:val="7030A0"/>
                <w:sz w:val="16"/>
                <w:szCs w:val="16"/>
              </w:rPr>
            </w:pPr>
          </w:p>
          <w:p w:rsidRPr="00F5737E" w:rsidR="00EE2E8C" w:rsidP="00EE2E8C" w:rsidRDefault="00641936" w14:paraId="43810D89"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5F782097">
                <v:rect id="_x0000_i1042" style="width:468pt;height:.05pt;mso-width-percent:0;mso-height-percent:0;mso-width-percent:0;mso-height-percent:0" alt="" o:hr="t" o:hrstd="t" o:hralign="center" fillcolor="#a0a0a0" stroked="f"/>
              </w:pict>
            </w:r>
          </w:p>
          <w:p w:rsidRPr="00346E7F" w:rsidR="00EE2E8C" w:rsidP="00EE2E8C" w:rsidRDefault="00346E7F" w14:paraId="2812ECBC" w14:textId="2F01E6E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br/>
            </w:r>
          </w:p>
          <w:p w:rsidRPr="00172AC6" w:rsidR="00EE2E8C" w:rsidP="00EE2E8C" w:rsidRDefault="00382040" w14:paraId="668EFB34" w14:textId="149249F4">
            <w:pPr>
              <w:rPr>
                <w:rFonts w:asciiTheme="majorHAnsi" w:hAnsiTheme="majorHAnsi" w:cstheme="majorHAnsi"/>
                <w:color w:val="70AD47" w:themeColor="accent6"/>
                <w:sz w:val="16"/>
                <w:szCs w:val="16"/>
              </w:rPr>
            </w:pPr>
            <w:proofErr w:type="gramStart"/>
            <w:r>
              <w:rPr>
                <w:rFonts w:asciiTheme="majorHAnsi" w:hAnsiTheme="majorHAnsi" w:cstheme="majorHAnsi"/>
                <w:color w:val="70AD47" w:themeColor="accent6"/>
                <w:sz w:val="16"/>
                <w:szCs w:val="16"/>
              </w:rPr>
              <w:t xml:space="preserve">Use </w:t>
            </w:r>
            <w:r w:rsidR="00EE2E8C">
              <w:rPr>
                <w:rFonts w:asciiTheme="majorHAnsi" w:hAnsiTheme="majorHAnsi" w:cstheme="majorHAnsi"/>
                <w:color w:val="70AD47" w:themeColor="accent6"/>
                <w:sz w:val="16"/>
                <w:szCs w:val="16"/>
              </w:rPr>
              <w:t xml:space="preserve"> a</w:t>
            </w:r>
            <w:proofErr w:type="gramEnd"/>
            <w:r w:rsidR="00EE2E8C">
              <w:rPr>
                <w:rFonts w:asciiTheme="majorHAnsi" w:hAnsiTheme="majorHAnsi" w:cstheme="majorHAnsi"/>
                <w:color w:val="70AD47" w:themeColor="accent6"/>
                <w:sz w:val="16"/>
                <w:szCs w:val="16"/>
              </w:rPr>
              <w:t xml:space="preserve"> variety of drawing media including charcoal, graphite, wax resist and watercolour to make observational and experimental drawings. To feel able to take creative risks in pursuit of creating drawings with energy and feeling. </w:t>
            </w:r>
            <w:hyperlink w:history="1" r:id="rId93">
              <w:r w:rsidRPr="00346E7F" w:rsidR="00346E7F">
                <w:rPr>
                  <w:rStyle w:val="Hyperlink"/>
                  <w:rFonts w:asciiTheme="majorHAnsi" w:hAnsiTheme="majorHAnsi" w:cstheme="majorHAnsi"/>
                  <w:sz w:val="16"/>
                  <w:szCs w:val="16"/>
                </w:rPr>
                <w:t>Storytelling Through Drawing</w:t>
              </w:r>
            </w:hyperlink>
          </w:p>
        </w:tc>
        <w:tc>
          <w:tcPr>
            <w:tcW w:w="2835" w:type="dxa"/>
          </w:tcPr>
          <w:p w:rsidRPr="008B43EE" w:rsidR="00EE2E8C" w:rsidP="00EE2E8C" w:rsidRDefault="00EE2E8C" w14:paraId="2A79F602" w14:textId="3B0D3DDE">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artists use sketchbooks for different purposes and that each artist will find their own ways of working in a sketchbook. </w:t>
            </w:r>
            <w:hyperlink w:history="1" r:id="rId94">
              <w:r w:rsidRPr="00D226C0" w:rsidR="00D226C0">
                <w:rPr>
                  <w:rStyle w:val="Hyperlink"/>
                  <w:rFonts w:asciiTheme="majorHAnsi" w:hAnsiTheme="majorHAnsi" w:cstheme="majorHAnsi"/>
                  <w:sz w:val="16"/>
                  <w:szCs w:val="16"/>
                </w:rPr>
                <w:t>All Pathways for Year 4</w:t>
              </w:r>
            </w:hyperlink>
          </w:p>
          <w:p w:rsidRPr="009F574F" w:rsidR="00EE2E8C" w:rsidP="00EE2E8C" w:rsidRDefault="00641936" w14:paraId="23DF7B6D" w14:textId="77777777">
            <w:pPr>
              <w:rPr>
                <w:rFonts w:asciiTheme="majorHAnsi" w:hAnsiTheme="majorHAnsi" w:cstheme="majorHAnsi"/>
                <w:sz w:val="16"/>
                <w:szCs w:val="16"/>
              </w:rPr>
            </w:pPr>
            <w:r>
              <w:rPr>
                <w:rFonts w:asciiTheme="majorHAnsi" w:hAnsiTheme="majorHAnsi" w:cstheme="majorHAnsi"/>
                <w:noProof/>
                <w:sz w:val="16"/>
                <w:szCs w:val="16"/>
              </w:rPr>
              <w:pict w14:anchorId="418A4017">
                <v:rect id="_x0000_i1043" style="width:468pt;height:.05pt;mso-width-percent:0;mso-height-percent:0;mso-width-percent:0;mso-height-percent:0" alt="" o:hr="t" o:hrstd="t" o:hralign="center" fillcolor="#a0a0a0" stroked="f"/>
              </w:pict>
            </w:r>
          </w:p>
          <w:p w:rsidR="00172AC6" w:rsidP="00EE2E8C" w:rsidRDefault="00EE2E8C" w14:paraId="43160B4D" w14:textId="5E39DB11">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Use sketchbooks to: </w:t>
            </w:r>
          </w:p>
          <w:p w:rsidR="00172AC6" w:rsidP="00EE2E8C" w:rsidRDefault="00172AC6" w14:paraId="36CBF265" w14:textId="77777777">
            <w:pPr>
              <w:rPr>
                <w:rFonts w:asciiTheme="majorHAnsi" w:hAnsiTheme="majorHAnsi" w:cstheme="majorHAnsi"/>
                <w:color w:val="70AD47" w:themeColor="accent6"/>
                <w:sz w:val="16"/>
                <w:szCs w:val="16"/>
              </w:rPr>
            </w:pPr>
          </w:p>
          <w:p w:rsidR="00DD300E" w:rsidP="00EE2E8C" w:rsidRDefault="00172AC6" w14:paraId="283C9C56" w14:textId="77777777">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Practise drawing skills.</w:t>
            </w:r>
            <w:r w:rsidR="00346E7F">
              <w:rPr>
                <w:rFonts w:asciiTheme="majorHAnsi" w:hAnsiTheme="majorHAnsi" w:cstheme="majorHAnsi"/>
                <w:color w:val="70AD47" w:themeColor="accent6"/>
                <w:sz w:val="16"/>
                <w:szCs w:val="16"/>
              </w:rPr>
              <w:t xml:space="preserve"> </w:t>
            </w:r>
            <w:hyperlink w:history="1" r:id="rId95">
              <w:r w:rsidRPr="00346E7F" w:rsid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w:history="1" r:id="rId96">
              <w:r w:rsidRPr="003E3F4D" w:rsid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r w:rsidR="00EE2E8C">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Make visual notes to record ideas and processes discovered through looking at other artists. </w:t>
            </w:r>
            <w:hyperlink w:history="1" r:id="rId97">
              <w:r w:rsidRPr="00346E7F" w:rsid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w:history="1" r:id="rId98">
              <w:r w:rsidRPr="00346E7F" w:rsidR="003E3F4D">
                <w:rPr>
                  <w:rStyle w:val="Hyperlink"/>
                  <w:rFonts w:asciiTheme="majorHAnsi" w:hAnsiTheme="majorHAnsi" w:cstheme="majorHAnsi"/>
                  <w:sz w:val="16"/>
                  <w:szCs w:val="16"/>
                </w:rPr>
                <w:t>Art of Display</w:t>
              </w:r>
            </w:hyperlink>
            <w:r w:rsidR="003E3F4D">
              <w:rPr>
                <w:rFonts w:asciiTheme="majorHAnsi" w:hAnsiTheme="majorHAnsi" w:cstheme="majorHAnsi"/>
                <w:color w:val="7030A0"/>
                <w:sz w:val="16"/>
                <w:szCs w:val="16"/>
              </w:rPr>
              <w:t xml:space="preserve"> </w:t>
            </w:r>
            <w:hyperlink w:history="1" r:id="rId99">
              <w:r w:rsidRPr="003E3F4D" w:rsid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p>
          <w:p w:rsidR="00DD300E" w:rsidP="00EE2E8C" w:rsidRDefault="00DD300E" w14:paraId="7FDE2070" w14:textId="77777777">
            <w:pPr>
              <w:rPr>
                <w:rFonts w:asciiTheme="majorHAnsi" w:hAnsiTheme="majorHAnsi" w:cstheme="majorHAnsi"/>
                <w:color w:val="70AD47" w:themeColor="accent6"/>
                <w:sz w:val="16"/>
                <w:szCs w:val="16"/>
              </w:rPr>
            </w:pPr>
          </w:p>
          <w:p w:rsidR="0027794E" w:rsidP="00EE2E8C" w:rsidRDefault="00EE2E8C" w14:paraId="4843A4D5" w14:textId="77777777">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Test and experiment with materials. </w:t>
            </w:r>
            <w:hyperlink w:history="1" r:id="rId100">
              <w:r w:rsidRPr="00346E7F" w:rsid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w:history="1" r:id="rId101">
              <w:r>
                <w:rPr>
                  <w:rStyle w:val="Hyperlink"/>
                </w:rPr>
                <w:t>https://www.accessart.org.uk/exploring-pattern/</w:t>
              </w:r>
            </w:hyperlink>
            <w:r w:rsidR="003E3F4D">
              <w:rPr>
                <w:rFonts w:asciiTheme="majorHAnsi" w:hAnsiTheme="majorHAnsi" w:cstheme="majorHAnsi"/>
                <w:color w:val="7030A0"/>
                <w:sz w:val="16"/>
                <w:szCs w:val="16"/>
              </w:rPr>
              <w:t xml:space="preserve"> </w:t>
            </w:r>
            <w:hyperlink w:history="1" r:id="rId102">
              <w:r w:rsidRPr="003E3F4D" w:rsid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p>
          <w:p w:rsidR="00172AC6" w:rsidP="00EE2E8C" w:rsidRDefault="00172AC6" w14:paraId="05B95932" w14:textId="2B7B4BDA">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Brainstorm pattern, colour, line and shape. </w:t>
            </w:r>
            <w:hyperlink w:history="1" r:id="rId103">
              <w:r w:rsidRPr="003E3F4D" w:rsid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p>
          <w:p w:rsidR="00172AC6" w:rsidP="00EE2E8C" w:rsidRDefault="00172AC6" w14:paraId="2B032A03" w14:textId="77777777">
            <w:pPr>
              <w:rPr>
                <w:rFonts w:asciiTheme="majorHAnsi" w:hAnsiTheme="majorHAnsi" w:cstheme="majorHAnsi"/>
                <w:color w:val="70AD47" w:themeColor="accent6"/>
                <w:sz w:val="16"/>
                <w:szCs w:val="16"/>
              </w:rPr>
            </w:pPr>
          </w:p>
          <w:p w:rsidR="00EE2E8C" w:rsidP="00EE2E8C" w:rsidRDefault="00EE2E8C" w14:paraId="60837136" w14:textId="2C249178">
            <w:r>
              <w:rPr>
                <w:rFonts w:asciiTheme="majorHAnsi" w:hAnsiTheme="majorHAnsi" w:cstheme="majorHAnsi"/>
                <w:color w:val="70AD47" w:themeColor="accent6"/>
                <w:sz w:val="16"/>
                <w:szCs w:val="16"/>
              </w:rPr>
              <w:t>Brainstorm and explore ideas relating to performance art</w:t>
            </w:r>
            <w:r w:rsidR="00172AC6">
              <w:rPr>
                <w:rFonts w:asciiTheme="majorHAnsi" w:hAnsiTheme="majorHAnsi" w:cstheme="majorHAnsi"/>
                <w:color w:val="70AD47" w:themeColor="accent6"/>
                <w:sz w:val="16"/>
                <w:szCs w:val="16"/>
              </w:rPr>
              <w:t xml:space="preserve">. </w:t>
            </w:r>
            <w:hyperlink w:history="1" r:id="rId104">
              <w:r w:rsidRPr="00346E7F" w:rsidR="003E3F4D">
                <w:rPr>
                  <w:rStyle w:val="Hyperlink"/>
                  <w:rFonts w:asciiTheme="majorHAnsi" w:hAnsiTheme="majorHAnsi" w:cstheme="majorHAnsi"/>
                  <w:sz w:val="16"/>
                  <w:szCs w:val="16"/>
                </w:rPr>
                <w:t>Art of Display</w:t>
              </w:r>
            </w:hyperlink>
            <w:r w:rsidR="00172AC6">
              <w:rPr>
                <w:rFonts w:asciiTheme="majorHAnsi" w:hAnsiTheme="majorHAnsi" w:cstheme="majorHAnsi"/>
                <w:color w:val="70AD47" w:themeColor="accent6"/>
                <w:sz w:val="16"/>
                <w:szCs w:val="16"/>
              </w:rPr>
              <w:br/>
            </w:r>
            <w:r w:rsidR="00172AC6">
              <w:rPr>
                <w:rFonts w:asciiTheme="majorHAnsi" w:hAnsiTheme="majorHAnsi" w:cstheme="majorHAnsi"/>
                <w:color w:val="70AD47" w:themeColor="accent6"/>
                <w:sz w:val="16"/>
                <w:szCs w:val="16"/>
              </w:rPr>
              <w:br/>
            </w:r>
            <w:r w:rsidR="00172AC6">
              <w:rPr>
                <w:rFonts w:asciiTheme="majorHAnsi" w:hAnsiTheme="majorHAnsi" w:cstheme="majorHAnsi"/>
                <w:color w:val="70AD47" w:themeColor="accent6"/>
                <w:sz w:val="16"/>
                <w:szCs w:val="16"/>
              </w:rPr>
              <w:t>Reflect.</w:t>
            </w:r>
            <w:r w:rsidR="00346E7F">
              <w:rPr>
                <w:rFonts w:asciiTheme="majorHAnsi" w:hAnsiTheme="majorHAnsi" w:cstheme="majorHAnsi"/>
                <w:color w:val="70AD47" w:themeColor="accent6"/>
                <w:sz w:val="16"/>
                <w:szCs w:val="16"/>
              </w:rPr>
              <w:t xml:space="preserve"> </w:t>
            </w:r>
            <w:hyperlink w:history="1" r:id="rId105">
              <w:r w:rsidRPr="00346E7F" w:rsid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w:history="1" r:id="rId106">
              <w:r w:rsidRPr="003E3F4D" w:rsidR="003E3F4D">
                <w:rPr>
                  <w:rStyle w:val="Hyperlink"/>
                  <w:rFonts w:asciiTheme="majorHAnsi" w:hAnsiTheme="majorHAnsi" w:cstheme="majorHAnsi"/>
                  <w:sz w:val="16"/>
                  <w:szCs w:val="16"/>
                </w:rPr>
                <w:t>Exploring Still Life</w:t>
              </w:r>
            </w:hyperlink>
            <w:r w:rsidR="003E3F4D">
              <w:rPr>
                <w:rFonts w:asciiTheme="majorHAnsi" w:hAnsiTheme="majorHAnsi" w:cstheme="majorHAnsi"/>
                <w:color w:val="7030A0"/>
                <w:sz w:val="16"/>
                <w:szCs w:val="16"/>
              </w:rPr>
              <w:t xml:space="preserve"> </w:t>
            </w:r>
            <w:hyperlink w:history="1" r:id="rId107">
              <w:r w:rsidRPr="00346E7F" w:rsidR="003E3F4D">
                <w:rPr>
                  <w:rStyle w:val="Hyperlink"/>
                  <w:rFonts w:asciiTheme="majorHAnsi" w:hAnsiTheme="majorHAnsi" w:cstheme="majorHAnsi"/>
                  <w:sz w:val="16"/>
                  <w:szCs w:val="16"/>
                </w:rPr>
                <w:t>Art of Display</w:t>
              </w:r>
            </w:hyperlink>
            <w:r w:rsidR="00930CD3">
              <w:rPr>
                <w:rFonts w:asciiTheme="majorHAnsi" w:hAnsiTheme="majorHAnsi" w:cstheme="majorHAnsi"/>
                <w:color w:val="7030A0"/>
                <w:sz w:val="16"/>
                <w:szCs w:val="16"/>
              </w:rPr>
              <w:t xml:space="preserve"> </w:t>
            </w:r>
          </w:p>
        </w:tc>
        <w:tc>
          <w:tcPr>
            <w:tcW w:w="2693" w:type="dxa"/>
          </w:tcPr>
          <w:p w:rsidR="00EE2E8C" w:rsidP="00EE2E8C" w:rsidRDefault="00EE2E8C" w14:paraId="0BCE3791" w14:textId="5CC2DD3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still life name given to the genre of painting (or making) a collection of objects/elements. </w:t>
            </w:r>
            <w:hyperlink w:history="1" r:id="rId108">
              <w:r w:rsidRPr="003E3F4D" w:rsidR="003E3F4D">
                <w:rPr>
                  <w:rStyle w:val="Hyperlink"/>
                  <w:rFonts w:asciiTheme="majorHAnsi" w:hAnsiTheme="majorHAnsi" w:cstheme="majorHAnsi"/>
                  <w:sz w:val="16"/>
                  <w:szCs w:val="16"/>
                </w:rPr>
                <w:t>Exploring Still Life</w:t>
              </w:r>
            </w:hyperlink>
          </w:p>
          <w:p w:rsidR="00EE2E8C" w:rsidP="00EE2E8C" w:rsidRDefault="00EE2E8C" w14:paraId="013663B0" w14:textId="77777777">
            <w:pPr>
              <w:rPr>
                <w:rFonts w:asciiTheme="majorHAnsi" w:hAnsiTheme="majorHAnsi" w:cstheme="majorHAnsi"/>
                <w:color w:val="7030A0"/>
                <w:sz w:val="16"/>
                <w:szCs w:val="16"/>
              </w:rPr>
            </w:pPr>
          </w:p>
          <w:p w:rsidR="00EE2E8C" w:rsidP="00EE2E8C" w:rsidRDefault="00EE2E8C" w14:paraId="1E9AF848" w14:textId="1CBDC96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That still life is a genre which artists have enjoyed for hundreds of </w:t>
            </w:r>
            <w:proofErr w:type="gramStart"/>
            <w:r>
              <w:rPr>
                <w:rFonts w:asciiTheme="majorHAnsi" w:hAnsiTheme="majorHAnsi" w:cstheme="majorHAnsi"/>
                <w:color w:val="7030A0"/>
                <w:sz w:val="16"/>
                <w:szCs w:val="16"/>
              </w:rPr>
              <w:t>years,,</w:t>
            </w:r>
            <w:proofErr w:type="gramEnd"/>
            <w:r>
              <w:rPr>
                <w:rFonts w:asciiTheme="majorHAnsi" w:hAnsiTheme="majorHAnsi" w:cstheme="majorHAnsi"/>
                <w:color w:val="7030A0"/>
                <w:sz w:val="16"/>
                <w:szCs w:val="16"/>
              </w:rPr>
              <w:t xml:space="preserve"> and which contemporary artists still explore today. </w:t>
            </w:r>
            <w:hyperlink w:history="1" r:id="rId109">
              <w:r w:rsidRPr="003E3F4D" w:rsidR="003E3F4D">
                <w:rPr>
                  <w:rStyle w:val="Hyperlink"/>
                  <w:rFonts w:asciiTheme="majorHAnsi" w:hAnsiTheme="majorHAnsi" w:cstheme="majorHAnsi"/>
                  <w:sz w:val="16"/>
                  <w:szCs w:val="16"/>
                </w:rPr>
                <w:t>Exploring Still Life</w:t>
              </w:r>
            </w:hyperlink>
          </w:p>
          <w:p w:rsidR="00EE2E8C" w:rsidP="00EE2E8C" w:rsidRDefault="00641936" w14:paraId="3A33B57A"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F95AE3C">
                <v:rect id="_x0000_i1044" style="width:468pt;height:.05pt;mso-width-percent:0;mso-height-percent:0;mso-width-percent:0;mso-height-percent:0" alt="" o:hr="t" o:hrstd="t" o:hralign="center" fillcolor="#a0a0a0" stroked="f"/>
              </w:pict>
            </w:r>
          </w:p>
          <w:p w:rsidRPr="00346E7F" w:rsidR="00EE2E8C" w:rsidP="00EE2E8C" w:rsidRDefault="00EE2E8C" w14:paraId="6CC5EE0F" w14:textId="37E4FFD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 To </w:t>
            </w:r>
            <w:r w:rsidRPr="00346E7F">
              <w:rPr>
                <w:rFonts w:asciiTheme="majorHAnsi" w:hAnsiTheme="majorHAnsi" w:cstheme="majorHAnsi"/>
                <w:color w:val="70AD47" w:themeColor="accent6"/>
                <w:sz w:val="16"/>
                <w:szCs w:val="16"/>
              </w:rPr>
              <w:t xml:space="preserve">explore colour (and colour mixing), line, shape, pattern and composition in creating a still life. To consider lighting, surface, foreground and background. </w:t>
            </w:r>
            <w:hyperlink w:history="1" r:id="rId110">
              <w:r w:rsidRPr="003E3F4D" w:rsidR="003E3F4D">
                <w:rPr>
                  <w:rStyle w:val="Hyperlink"/>
                  <w:rFonts w:asciiTheme="majorHAnsi" w:hAnsiTheme="majorHAnsi" w:cstheme="majorHAnsi"/>
                  <w:sz w:val="16"/>
                  <w:szCs w:val="16"/>
                </w:rPr>
                <w:t>Exploring Still Life</w:t>
              </w:r>
            </w:hyperlink>
          </w:p>
          <w:p w:rsidRPr="00346E7F" w:rsidR="00EE2E8C" w:rsidP="00EE2E8C" w:rsidRDefault="00EE2E8C" w14:paraId="004AAACB" w14:textId="77777777">
            <w:pPr>
              <w:rPr>
                <w:rFonts w:asciiTheme="majorHAnsi" w:hAnsiTheme="majorHAnsi" w:cstheme="majorHAnsi"/>
                <w:color w:val="70AD47" w:themeColor="accent6"/>
                <w:sz w:val="16"/>
                <w:szCs w:val="16"/>
              </w:rPr>
            </w:pPr>
          </w:p>
          <w:p w:rsidR="00EE2E8C" w:rsidP="00EE2E8C" w:rsidRDefault="00EE2E8C" w14:paraId="4B86CC3E" w14:textId="5AFB0991">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To use close observation and try different hues and tones to capture 3d form in 2 dimensions. (Option to use collage from painted sheets).</w:t>
            </w:r>
            <w:r w:rsidR="003E3F4D">
              <w:rPr>
                <w:rFonts w:asciiTheme="majorHAnsi" w:hAnsiTheme="majorHAnsi" w:cstheme="majorHAnsi"/>
                <w:color w:val="70AD47" w:themeColor="accent6"/>
                <w:sz w:val="16"/>
                <w:szCs w:val="16"/>
              </w:rPr>
              <w:t xml:space="preserve"> </w:t>
            </w:r>
            <w:hyperlink w:history="1" r:id="rId111">
              <w:r w:rsidRPr="003E3F4D" w:rsidR="003E3F4D">
                <w:rPr>
                  <w:rStyle w:val="Hyperlink"/>
                  <w:rFonts w:asciiTheme="majorHAnsi" w:hAnsiTheme="majorHAnsi" w:cstheme="majorHAnsi"/>
                  <w:sz w:val="16"/>
                  <w:szCs w:val="16"/>
                </w:rPr>
                <w:t>Exploring Still Life</w:t>
              </w:r>
            </w:hyperlink>
          </w:p>
          <w:p w:rsidR="00EE2E8C" w:rsidP="00EE2E8C" w:rsidRDefault="00EE2E8C" w14:paraId="0D563D98" w14:textId="77777777">
            <w:pPr>
              <w:rPr>
                <w:rFonts w:asciiTheme="majorHAnsi" w:hAnsiTheme="majorHAnsi" w:cstheme="majorHAnsi"/>
                <w:color w:val="70AD47" w:themeColor="accent6"/>
                <w:sz w:val="16"/>
                <w:szCs w:val="16"/>
              </w:rPr>
            </w:pPr>
          </w:p>
          <w:p w:rsidR="00EE2E8C" w:rsidP="00EE2E8C" w:rsidRDefault="00EE2E8C" w14:paraId="4085B4A1" w14:textId="6BAAD371">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Options to work in clay, making reliefs inspired by fruit still lives, or make 3d graphic still lives using ink and foamboard. </w:t>
            </w:r>
            <w:hyperlink w:history="1" r:id="rId112">
              <w:r w:rsidRPr="003E3F4D" w:rsidR="003E3F4D">
                <w:rPr>
                  <w:rStyle w:val="Hyperlink"/>
                  <w:rFonts w:asciiTheme="majorHAnsi" w:hAnsiTheme="majorHAnsi" w:cstheme="majorHAnsi"/>
                  <w:sz w:val="16"/>
                  <w:szCs w:val="16"/>
                </w:rPr>
                <w:t>Exploring Still Life</w:t>
              </w:r>
            </w:hyperlink>
          </w:p>
          <w:p w:rsidR="00EE2E8C" w:rsidP="00EE2E8C" w:rsidRDefault="00EE2E8C" w14:paraId="646F581B" w14:textId="77777777">
            <w:pPr>
              <w:rPr>
                <w:rFonts w:asciiTheme="majorHAnsi" w:hAnsiTheme="majorHAnsi" w:cstheme="majorHAnsi"/>
                <w:color w:val="70AD47" w:themeColor="accent6"/>
                <w:sz w:val="16"/>
                <w:szCs w:val="16"/>
              </w:rPr>
            </w:pPr>
          </w:p>
          <w:p w:rsidR="00EE2E8C" w:rsidP="00EE2E8C" w:rsidRDefault="00EE2E8C" w14:paraId="2FC16D6D" w14:textId="11ED75FF"/>
        </w:tc>
        <w:tc>
          <w:tcPr>
            <w:tcW w:w="3402" w:type="dxa"/>
          </w:tcPr>
          <w:p w:rsidR="00EE2E8C" w:rsidP="00EE2E8C" w:rsidRDefault="00EE2E8C" w14:paraId="20C17609" w14:textId="2326044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 plinth is a device for establishing the importance or context of a sculptural object. </w:t>
            </w:r>
            <w:hyperlink w:history="1" r:id="rId113">
              <w:r w:rsidRPr="00346E7F" w:rsidR="00346E7F">
                <w:rPr>
                  <w:rStyle w:val="Hyperlink"/>
                  <w:rFonts w:asciiTheme="majorHAnsi" w:hAnsiTheme="majorHAnsi" w:cstheme="majorHAnsi"/>
                  <w:sz w:val="16"/>
                  <w:szCs w:val="16"/>
                </w:rPr>
                <w:t>Art of Display</w:t>
              </w:r>
            </w:hyperlink>
          </w:p>
          <w:p w:rsidR="00EE2E8C" w:rsidP="00EE2E8C" w:rsidRDefault="00EE2E8C" w14:paraId="38DA03B2" w14:textId="77777777">
            <w:pPr>
              <w:rPr>
                <w:rFonts w:asciiTheme="majorHAnsi" w:hAnsiTheme="majorHAnsi" w:cstheme="majorHAnsi"/>
                <w:color w:val="7030A0"/>
                <w:sz w:val="16"/>
                <w:szCs w:val="16"/>
              </w:rPr>
            </w:pPr>
          </w:p>
          <w:p w:rsidR="00EE2E8C" w:rsidP="00EE2E8C" w:rsidRDefault="00EE2E8C" w14:paraId="1ECCA7FF" w14:textId="0281308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can re-present objects, in a particular context with a particular intention, to change the meaning of that object. </w:t>
            </w:r>
            <w:hyperlink w:history="1" r:id="rId114">
              <w:r w:rsidRPr="00346E7F" w:rsidR="003E3F4D">
                <w:rPr>
                  <w:rStyle w:val="Hyperlink"/>
                  <w:rFonts w:asciiTheme="majorHAnsi" w:hAnsiTheme="majorHAnsi" w:cstheme="majorHAnsi"/>
                  <w:sz w:val="16"/>
                  <w:szCs w:val="16"/>
                </w:rPr>
                <w:t>Art of Display</w:t>
              </w:r>
            </w:hyperlink>
          </w:p>
          <w:p w:rsidR="00EE2E8C" w:rsidP="00EE2E8C" w:rsidRDefault="00EE2E8C" w14:paraId="2C559D6E" w14:textId="77777777">
            <w:pPr>
              <w:rPr>
                <w:rFonts w:asciiTheme="majorHAnsi" w:hAnsiTheme="majorHAnsi" w:cstheme="majorHAnsi"/>
                <w:color w:val="7030A0"/>
                <w:sz w:val="16"/>
                <w:szCs w:val="16"/>
              </w:rPr>
            </w:pPr>
          </w:p>
          <w:p w:rsidR="00EE2E8C" w:rsidP="00EE2E8C" w:rsidRDefault="00EE2E8C" w14:paraId="6B855CD9" w14:textId="0097AE03">
            <w:pPr>
              <w:rPr>
                <w:rFonts w:asciiTheme="majorHAnsi" w:hAnsiTheme="majorHAnsi" w:cstheme="majorHAnsi"/>
                <w:color w:val="7030A0"/>
                <w:sz w:val="16"/>
                <w:szCs w:val="16"/>
              </w:rPr>
            </w:pPr>
            <w:r>
              <w:rPr>
                <w:rFonts w:asciiTheme="majorHAnsi" w:hAnsiTheme="majorHAnsi" w:cstheme="majorHAnsi"/>
                <w:color w:val="7030A0"/>
                <w:sz w:val="16"/>
                <w:szCs w:val="16"/>
              </w:rPr>
              <w:t>To understand that sometimes people themselves can be the object, as in performance art.</w:t>
            </w:r>
            <w:r w:rsidR="003E3F4D">
              <w:rPr>
                <w:rFonts w:asciiTheme="majorHAnsi" w:hAnsiTheme="majorHAnsi" w:cstheme="majorHAnsi"/>
                <w:color w:val="7030A0"/>
                <w:sz w:val="16"/>
                <w:szCs w:val="16"/>
              </w:rPr>
              <w:t xml:space="preserve"> </w:t>
            </w:r>
            <w:hyperlink w:history="1" r:id="rId115">
              <w:r w:rsidRPr="00346E7F" w:rsidR="003E3F4D">
                <w:rPr>
                  <w:rStyle w:val="Hyperlink"/>
                  <w:rFonts w:asciiTheme="majorHAnsi" w:hAnsiTheme="majorHAnsi" w:cstheme="majorHAnsi"/>
                  <w:sz w:val="16"/>
                  <w:szCs w:val="16"/>
                </w:rPr>
                <w:t>Art of Display</w:t>
              </w:r>
            </w:hyperlink>
          </w:p>
          <w:p w:rsidR="00EE2E8C" w:rsidP="00EE2E8C" w:rsidRDefault="0027794E" w14:paraId="415593AD" w14:textId="73CACD10">
            <w:pPr>
              <w:rPr>
                <w:rFonts w:asciiTheme="majorHAnsi" w:hAnsiTheme="majorHAnsi" w:cstheme="majorHAnsi"/>
                <w:color w:val="7030A0"/>
                <w:sz w:val="16"/>
                <w:szCs w:val="16"/>
              </w:rPr>
            </w:pPr>
            <w:r>
              <w:rPr>
                <w:rFonts w:asciiTheme="majorHAnsi" w:hAnsiTheme="majorHAnsi" w:cstheme="majorHAnsi"/>
                <w:color w:val="7030A0"/>
                <w:sz w:val="16"/>
                <w:szCs w:val="16"/>
              </w:rPr>
              <w:t xml:space="preserve"> </w:t>
            </w:r>
          </w:p>
          <w:p w:rsidR="00EE2E8C" w:rsidP="00EE2E8C" w:rsidRDefault="00641936" w14:paraId="0B0F1869"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93B3360">
                <v:rect id="_x0000_i1045" style="width:468pt;height:.05pt;mso-width-percent:0;mso-height-percent:0;mso-width-percent:0;mso-height-percent:0" alt="" o:hr="t" o:hrstd="t" o:hralign="center" fillcolor="#a0a0a0" stroked="f"/>
              </w:pict>
            </w:r>
          </w:p>
          <w:p w:rsidRPr="00346E7F" w:rsidR="00EE2E8C" w:rsidP="00EE2E8C" w:rsidRDefault="00EE2E8C" w14:paraId="5D282F56" w14:textId="55FB6615">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Explore how we can re-see the objects around us and represent them as sculptures. That we can use scale to re-examine our relationship to the things around us. </w:t>
            </w:r>
            <w:hyperlink w:history="1" r:id="rId116">
              <w:r w:rsidRPr="00346E7F" w:rsidR="003E3F4D">
                <w:rPr>
                  <w:rStyle w:val="Hyperlink"/>
                  <w:rFonts w:asciiTheme="majorHAnsi" w:hAnsiTheme="majorHAnsi" w:cstheme="majorHAnsi"/>
                  <w:sz w:val="16"/>
                  <w:szCs w:val="16"/>
                </w:rPr>
                <w:t>Art of Display</w:t>
              </w:r>
            </w:hyperlink>
          </w:p>
          <w:p w:rsidRPr="00346E7F" w:rsidR="00EE2E8C" w:rsidP="00EE2E8C" w:rsidRDefault="00EE2E8C" w14:paraId="69ACE31C" w14:textId="77777777">
            <w:pPr>
              <w:rPr>
                <w:rFonts w:asciiTheme="majorHAnsi" w:hAnsiTheme="majorHAnsi" w:cstheme="majorHAnsi"/>
                <w:color w:val="70AD47" w:themeColor="accent6"/>
                <w:sz w:val="16"/>
                <w:szCs w:val="16"/>
              </w:rPr>
            </w:pPr>
          </w:p>
          <w:p w:rsidRPr="00346E7F" w:rsidR="00EE2E8C" w:rsidP="00EE2E8C" w:rsidRDefault="00EE2E8C" w14:paraId="2891A674" w14:textId="05A4DB4E">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To work in collaboration to explore how we can present ourselves as art object, using a plinth as a device to attract attention to us.</w:t>
            </w:r>
            <w:r w:rsidR="003E3F4D">
              <w:rPr>
                <w:rFonts w:asciiTheme="majorHAnsi" w:hAnsiTheme="majorHAnsi" w:cstheme="majorHAnsi"/>
                <w:color w:val="70AD47" w:themeColor="accent6"/>
                <w:sz w:val="16"/>
                <w:szCs w:val="16"/>
              </w:rPr>
              <w:t xml:space="preserve"> </w:t>
            </w:r>
            <w:hyperlink w:history="1" r:id="rId117">
              <w:r w:rsidRPr="00346E7F" w:rsidR="003E3F4D">
                <w:rPr>
                  <w:rStyle w:val="Hyperlink"/>
                  <w:rFonts w:asciiTheme="majorHAnsi" w:hAnsiTheme="majorHAnsi" w:cstheme="majorHAnsi"/>
                  <w:sz w:val="16"/>
                  <w:szCs w:val="16"/>
                </w:rPr>
                <w:t>Art of Display</w:t>
              </w:r>
            </w:hyperlink>
          </w:p>
          <w:p w:rsidRPr="00346E7F" w:rsidR="00EE2E8C" w:rsidP="00EE2E8C" w:rsidRDefault="00EE2E8C" w14:paraId="76AB7E96" w14:textId="77777777">
            <w:pPr>
              <w:rPr>
                <w:rFonts w:asciiTheme="majorHAnsi" w:hAnsiTheme="majorHAnsi" w:cstheme="majorHAnsi"/>
                <w:color w:val="70AD47" w:themeColor="accent6"/>
                <w:sz w:val="16"/>
                <w:szCs w:val="16"/>
              </w:rPr>
            </w:pPr>
          </w:p>
          <w:p w:rsidRPr="00346E7F" w:rsidR="00EE2E8C" w:rsidP="00EE2E8C" w:rsidRDefault="00EE2E8C" w14:paraId="2C244784" w14:textId="207DE866">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To construct sculptural </w:t>
            </w:r>
            <w:proofErr w:type="spellStart"/>
            <w:r w:rsidRPr="00346E7F">
              <w:rPr>
                <w:rFonts w:asciiTheme="majorHAnsi" w:hAnsiTheme="majorHAnsi" w:cstheme="majorHAnsi"/>
                <w:color w:val="70AD47" w:themeColor="accent6"/>
                <w:sz w:val="16"/>
                <w:szCs w:val="16"/>
              </w:rPr>
              <w:t>self portraits</w:t>
            </w:r>
            <w:proofErr w:type="spellEnd"/>
            <w:r w:rsidRPr="00346E7F">
              <w:rPr>
                <w:rFonts w:asciiTheme="majorHAnsi" w:hAnsiTheme="majorHAnsi" w:cstheme="majorHAnsi"/>
                <w:color w:val="70AD47" w:themeColor="accent6"/>
                <w:sz w:val="16"/>
                <w:szCs w:val="16"/>
              </w:rPr>
              <w:t xml:space="preserve"> of ourselves on a plinth, using a variety of materials including fabric. </w:t>
            </w:r>
            <w:hyperlink w:history="1" r:id="rId118">
              <w:r w:rsidRPr="00346E7F" w:rsidR="003E3F4D">
                <w:rPr>
                  <w:rStyle w:val="Hyperlink"/>
                  <w:rFonts w:asciiTheme="majorHAnsi" w:hAnsiTheme="majorHAnsi" w:cstheme="majorHAnsi"/>
                  <w:sz w:val="16"/>
                  <w:szCs w:val="16"/>
                </w:rPr>
                <w:t>Art of Display</w:t>
              </w:r>
            </w:hyperlink>
          </w:p>
          <w:p w:rsidRPr="00346E7F" w:rsidR="00EE2E8C" w:rsidP="00EE2E8C" w:rsidRDefault="00EE2E8C" w14:paraId="06D852B9" w14:textId="77777777">
            <w:pPr>
              <w:rPr>
                <w:rFonts w:asciiTheme="majorHAnsi" w:hAnsiTheme="majorHAnsi" w:cstheme="majorHAnsi"/>
                <w:color w:val="70AD47" w:themeColor="accent6"/>
                <w:sz w:val="16"/>
                <w:szCs w:val="16"/>
              </w:rPr>
            </w:pPr>
          </w:p>
          <w:p w:rsidR="00EE2E8C" w:rsidP="00EE2E8C" w:rsidRDefault="00EE2E8C" w14:paraId="4F060904" w14:textId="77777777">
            <w:pPr>
              <w:rPr>
                <w:color w:val="70AD47" w:themeColor="accent6"/>
                <w:sz w:val="16"/>
                <w:szCs w:val="16"/>
              </w:rPr>
            </w:pPr>
          </w:p>
          <w:p w:rsidR="00EE2E8C" w:rsidP="00EE2E8C" w:rsidRDefault="00EE2E8C" w14:paraId="2A8FB1E3" w14:textId="77777777"/>
        </w:tc>
        <w:tc>
          <w:tcPr>
            <w:tcW w:w="3346" w:type="dxa"/>
          </w:tcPr>
          <w:p w:rsidR="00EE2E8C" w:rsidP="00EE2E8C" w:rsidRDefault="00EE2E8C" w14:paraId="4FFD6348"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Look at the work of </w:t>
            </w:r>
            <w:r>
              <w:rPr>
                <w:rFonts w:asciiTheme="majorHAnsi" w:hAnsiTheme="majorHAnsi" w:cstheme="majorHAnsi"/>
                <w:color w:val="7030A0"/>
                <w:sz w:val="16"/>
                <w:szCs w:val="16"/>
              </w:rPr>
              <w:t xml:space="preserve">illustrators and graphic artists, painters and sculptors. Understand the processes, intentions an </w:t>
            </w:r>
            <w:proofErr w:type="gramStart"/>
            <w:r>
              <w:rPr>
                <w:rFonts w:asciiTheme="majorHAnsi" w:hAnsiTheme="majorHAnsi" w:cstheme="majorHAnsi"/>
                <w:color w:val="7030A0"/>
                <w:sz w:val="16"/>
                <w:szCs w:val="16"/>
              </w:rPr>
              <w:t>outcomes of different artists</w:t>
            </w:r>
            <w:proofErr w:type="gramEnd"/>
            <w:r>
              <w:rPr>
                <w:rFonts w:asciiTheme="majorHAnsi" w:hAnsiTheme="majorHAnsi" w:cstheme="majorHAnsi"/>
                <w:color w:val="7030A0"/>
                <w:sz w:val="16"/>
                <w:szCs w:val="16"/>
              </w:rPr>
              <w:t xml:space="preserve">, using visual notes in a sketchbook to help consolidate and own the learning. </w:t>
            </w:r>
          </w:p>
          <w:p w:rsidR="00EE2E8C" w:rsidP="00EE2E8C" w:rsidRDefault="00EE2E8C" w14:paraId="46D699CC" w14:textId="77777777">
            <w:pPr>
              <w:rPr>
                <w:rFonts w:asciiTheme="majorHAnsi" w:hAnsiTheme="majorHAnsi" w:cstheme="majorHAnsi"/>
                <w:color w:val="7030A0"/>
                <w:sz w:val="16"/>
                <w:szCs w:val="16"/>
              </w:rPr>
            </w:pPr>
          </w:p>
          <w:p w:rsidR="00EE2E8C" w:rsidP="00EE2E8C" w:rsidRDefault="00EE2E8C" w14:paraId="31D6FC61"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rsidR="00EE2E8C" w:rsidP="00EE2E8C" w:rsidRDefault="00EE2E8C" w14:paraId="1F9CE3D7" w14:textId="77777777">
            <w:pPr>
              <w:rPr>
                <w:rFonts w:asciiTheme="majorHAnsi" w:hAnsiTheme="majorHAnsi" w:cstheme="majorHAnsi"/>
                <w:color w:val="7030A0"/>
                <w:sz w:val="16"/>
                <w:szCs w:val="16"/>
              </w:rPr>
            </w:pPr>
          </w:p>
          <w:p w:rsidRPr="00F5737E" w:rsidR="00EE2E8C" w:rsidP="00EE2E8C" w:rsidRDefault="00EE2E8C" w14:paraId="60DD7756"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rsidRPr="00F5737E" w:rsidR="00EE2E8C" w:rsidP="00EE2E8C" w:rsidRDefault="00EE2E8C" w14:paraId="2B37FBFB" w14:textId="77777777">
            <w:pPr>
              <w:rPr>
                <w:rFonts w:asciiTheme="majorHAnsi" w:hAnsiTheme="majorHAnsi" w:cstheme="majorHAnsi"/>
                <w:color w:val="7030A0"/>
                <w:sz w:val="16"/>
                <w:szCs w:val="16"/>
              </w:rPr>
            </w:pPr>
          </w:p>
          <w:p w:rsidR="00EE2E8C" w:rsidP="00EE2E8C" w:rsidRDefault="00EE2E8C" w14:paraId="1DCA8894" w14:textId="4A2ADEA6">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D226C0">
              <w:rPr>
                <w:rFonts w:asciiTheme="majorHAnsi" w:hAnsiTheme="majorHAnsi" w:cstheme="majorHAnsi"/>
                <w:color w:val="7030A0"/>
                <w:sz w:val="16"/>
                <w:szCs w:val="16"/>
              </w:rPr>
              <w:t xml:space="preserve"> </w:t>
            </w:r>
            <w:hyperlink w:history="1" r:id="rId119">
              <w:r w:rsidRPr="00D226C0" w:rsidR="00D226C0">
                <w:rPr>
                  <w:rStyle w:val="Hyperlink"/>
                  <w:rFonts w:asciiTheme="majorHAnsi" w:hAnsiTheme="majorHAnsi" w:cstheme="majorHAnsi"/>
                  <w:sz w:val="16"/>
                  <w:szCs w:val="16"/>
                </w:rPr>
                <w:t>All Pathways for Year 4</w:t>
              </w:r>
            </w:hyperlink>
          </w:p>
          <w:p w:rsidR="00EE2E8C" w:rsidP="00EE2E8C" w:rsidRDefault="00641936" w14:paraId="7DE658AC"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4B76BDA">
                <v:rect id="_x0000_i1046" style="width:468pt;height:.05pt;mso-width-percent:0;mso-height-percent:0;mso-width-percent:0;mso-height-percent:0" alt="" o:hr="t" o:hrstd="t" o:hralign="center" fillcolor="#a0a0a0" stroked="f"/>
              </w:pict>
            </w:r>
          </w:p>
          <w:p w:rsidRPr="009B0FE2" w:rsidR="00EE2E8C" w:rsidP="00EE2E8C" w:rsidRDefault="00EE2E8C" w14:paraId="08E4C68F"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rsidRPr="009B0FE2" w:rsidR="00EE2E8C" w:rsidP="00EE2E8C" w:rsidRDefault="00EE2E8C" w14:paraId="4BA20A08" w14:textId="77777777">
            <w:pPr>
              <w:rPr>
                <w:rFonts w:asciiTheme="majorHAnsi" w:hAnsiTheme="majorHAnsi" w:cstheme="majorHAnsi"/>
                <w:color w:val="70AD47" w:themeColor="accent6"/>
                <w:sz w:val="16"/>
                <w:szCs w:val="16"/>
              </w:rPr>
            </w:pPr>
          </w:p>
          <w:p w:rsidR="00EE2E8C" w:rsidP="00EE2E8C" w:rsidRDefault="00EE2E8C" w14:paraId="2267A395"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rsidR="00EE2E8C" w:rsidP="00EE2E8C" w:rsidRDefault="00EE2E8C" w14:paraId="7CFB5A53" w14:textId="77777777">
            <w:pPr>
              <w:rPr>
                <w:rFonts w:asciiTheme="majorHAnsi" w:hAnsiTheme="majorHAnsi" w:cstheme="majorHAnsi"/>
                <w:color w:val="70AD47" w:themeColor="accent6"/>
                <w:sz w:val="16"/>
                <w:szCs w:val="16"/>
              </w:rPr>
            </w:pPr>
          </w:p>
          <w:p w:rsidRPr="009B0FE2" w:rsidR="00EE2E8C" w:rsidP="00EE2E8C" w:rsidRDefault="00EE2E8C" w14:paraId="51C52221"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rsidRPr="009B0FE2" w:rsidR="00EE2E8C" w:rsidP="00EE2E8C" w:rsidRDefault="00EE2E8C" w14:paraId="12BB2F1F" w14:textId="77777777">
            <w:pPr>
              <w:rPr>
                <w:rFonts w:asciiTheme="majorHAnsi" w:hAnsiTheme="majorHAnsi" w:cstheme="majorHAnsi"/>
                <w:color w:val="70AD47" w:themeColor="accent6"/>
                <w:sz w:val="16"/>
                <w:szCs w:val="16"/>
              </w:rPr>
            </w:pPr>
          </w:p>
          <w:p w:rsidRPr="009B0FE2" w:rsidR="00EE2E8C" w:rsidP="00EE2E8C" w:rsidRDefault="00EE2E8C" w14:paraId="320B77A7"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rsidRPr="009B0FE2" w:rsidR="00EE2E8C" w:rsidP="00EE2E8C" w:rsidRDefault="00EE2E8C" w14:paraId="7CFA0EC4" w14:textId="77777777">
            <w:pPr>
              <w:rPr>
                <w:rFonts w:asciiTheme="majorHAnsi" w:hAnsiTheme="majorHAnsi" w:cstheme="majorHAnsi"/>
                <w:color w:val="70AD47" w:themeColor="accent6"/>
                <w:sz w:val="16"/>
                <w:szCs w:val="16"/>
              </w:rPr>
            </w:pPr>
          </w:p>
          <w:p w:rsidR="00EE2E8C" w:rsidP="00EE2E8C" w:rsidRDefault="00EE2E8C" w14:paraId="65A80949" w14:textId="33E3890B">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D226C0">
              <w:rPr>
                <w:rFonts w:asciiTheme="majorHAnsi" w:hAnsiTheme="majorHAnsi" w:cstheme="majorHAnsi"/>
                <w:color w:val="70AD47" w:themeColor="accent6"/>
                <w:sz w:val="16"/>
                <w:szCs w:val="16"/>
              </w:rPr>
              <w:t xml:space="preserve"> </w:t>
            </w:r>
            <w:hyperlink w:history="1" r:id="rId120">
              <w:r w:rsidRPr="00D226C0" w:rsidR="00D226C0">
                <w:rPr>
                  <w:rStyle w:val="Hyperlink"/>
                  <w:rFonts w:asciiTheme="majorHAnsi" w:hAnsiTheme="majorHAnsi" w:cstheme="majorHAnsi"/>
                  <w:sz w:val="16"/>
                  <w:szCs w:val="16"/>
                </w:rPr>
                <w:t>All Pathways for Year 4</w:t>
              </w:r>
            </w:hyperlink>
          </w:p>
        </w:tc>
      </w:tr>
    </w:tbl>
    <w:p w:rsidR="003C1595" w:rsidRDefault="003C1595" w14:paraId="491FB80E" w14:textId="33989FB4"/>
    <w:tbl>
      <w:tblPr>
        <w:tblStyle w:val="TableGrid"/>
        <w:tblW w:w="15588" w:type="dxa"/>
        <w:tblLook w:val="04A0" w:firstRow="1" w:lastRow="0" w:firstColumn="1" w:lastColumn="0" w:noHBand="0" w:noVBand="1"/>
      </w:tblPr>
      <w:tblGrid>
        <w:gridCol w:w="2198"/>
        <w:gridCol w:w="2198"/>
        <w:gridCol w:w="1836"/>
        <w:gridCol w:w="3119"/>
        <w:gridCol w:w="3118"/>
        <w:gridCol w:w="3119"/>
      </w:tblGrid>
      <w:tr w:rsidR="00D00EE2" w:rsidTr="1047E6DC" w14:paraId="360EEBC9" w14:textId="77777777">
        <w:tc>
          <w:tcPr>
            <w:tcW w:w="2198" w:type="dxa"/>
            <w:tcMar/>
          </w:tcPr>
          <w:p w:rsidR="00D00EE2" w:rsidP="00D00EE2" w:rsidRDefault="00D00EE2" w14:paraId="4313EA14" w14:textId="0FB2AFF5">
            <w:r>
              <w:rPr>
                <w:b/>
                <w:bCs/>
                <w:sz w:val="28"/>
                <w:szCs w:val="28"/>
              </w:rPr>
              <w:t>Year 5</w:t>
            </w:r>
          </w:p>
        </w:tc>
        <w:tc>
          <w:tcPr>
            <w:tcW w:w="4034" w:type="dxa"/>
            <w:gridSpan w:val="2"/>
            <w:tcMar/>
          </w:tcPr>
          <w:p w:rsidR="00D00EE2" w:rsidP="00D00EE2" w:rsidRDefault="006801DA" w14:paraId="40F42F62" w14:textId="7075337A">
            <w:r>
              <w:rPr>
                <w:color w:val="7030A0"/>
              </w:rPr>
              <w:t xml:space="preserve">Purple = </w:t>
            </w:r>
            <w:r w:rsidRPr="00AA2FDC">
              <w:rPr>
                <w:color w:val="7030A0"/>
              </w:rPr>
              <w:t>Substantive Knowledge</w:t>
            </w:r>
          </w:p>
        </w:tc>
        <w:tc>
          <w:tcPr>
            <w:tcW w:w="3119" w:type="dxa"/>
            <w:tcMar/>
          </w:tcPr>
          <w:p w:rsidR="00D00EE2" w:rsidP="00D00EE2" w:rsidRDefault="006801DA" w14:paraId="60D7F89E" w14:textId="2AC04AE2">
            <w:r>
              <w:rPr>
                <w:color w:val="70AD47" w:themeColor="accent6"/>
              </w:rPr>
              <w:t>Green = I</w:t>
            </w:r>
            <w:r w:rsidRPr="00AA2FDC">
              <w:rPr>
                <w:color w:val="70AD47" w:themeColor="accent6"/>
              </w:rPr>
              <w:t>mplicit Knowledge / Skills</w:t>
            </w:r>
          </w:p>
        </w:tc>
        <w:tc>
          <w:tcPr>
            <w:tcW w:w="6237" w:type="dxa"/>
            <w:gridSpan w:val="2"/>
            <w:tcMar/>
          </w:tcPr>
          <w:p w:rsidR="00D00EE2" w:rsidP="00D00EE2" w:rsidRDefault="00D00EE2" w14:paraId="6C167EE4" w14:textId="2369EAFB">
            <w:r w:rsidRPr="00AA2FDC">
              <w:rPr>
                <w:b/>
                <w:bCs/>
              </w:rPr>
              <w:t>www.accessart.org.uk</w:t>
            </w:r>
          </w:p>
        </w:tc>
      </w:tr>
      <w:tr w:rsidR="00122105" w:rsidTr="1047E6DC" w14:paraId="6E3FF187" w14:textId="77777777">
        <w:tc>
          <w:tcPr>
            <w:tcW w:w="2198" w:type="dxa"/>
            <w:tcMar/>
          </w:tcPr>
          <w:p w:rsidR="00122105" w:rsidP="00CE3AE9" w:rsidRDefault="00122105" w14:paraId="75785AB4" w14:textId="5ABDE033">
            <w:r>
              <w:rPr>
                <w:b/>
                <w:bCs/>
                <w:sz w:val="28"/>
                <w:szCs w:val="28"/>
              </w:rPr>
              <w:t>Drawing</w:t>
            </w:r>
          </w:p>
        </w:tc>
        <w:tc>
          <w:tcPr>
            <w:tcW w:w="2198" w:type="dxa"/>
            <w:tcMar/>
          </w:tcPr>
          <w:p w:rsidR="00122105" w:rsidP="00CE3AE9" w:rsidRDefault="00122105" w14:paraId="253C9FAE" w14:textId="414EEE07">
            <w:r>
              <w:rPr>
                <w:b/>
                <w:bCs/>
                <w:sz w:val="28"/>
                <w:szCs w:val="28"/>
              </w:rPr>
              <w:t>Sketchbooks</w:t>
            </w:r>
          </w:p>
        </w:tc>
        <w:tc>
          <w:tcPr>
            <w:tcW w:w="1836" w:type="dxa"/>
            <w:tcMar/>
          </w:tcPr>
          <w:p w:rsidR="00122105" w:rsidP="00CE3AE9" w:rsidRDefault="00122105" w14:paraId="21C6AC75" w14:textId="0C0E52CB">
            <w:r>
              <w:rPr>
                <w:b/>
                <w:bCs/>
                <w:sz w:val="28"/>
                <w:szCs w:val="28"/>
              </w:rPr>
              <w:t>Printmaking</w:t>
            </w:r>
          </w:p>
        </w:tc>
        <w:tc>
          <w:tcPr>
            <w:tcW w:w="3119" w:type="dxa"/>
            <w:tcMar/>
          </w:tcPr>
          <w:p w:rsidR="00122105" w:rsidP="00CE3AE9" w:rsidRDefault="00122105" w14:paraId="784D8553" w14:textId="4A6D72B0">
            <w:r>
              <w:rPr>
                <w:b/>
                <w:bCs/>
                <w:sz w:val="28"/>
                <w:szCs w:val="28"/>
              </w:rPr>
              <w:t>Painting</w:t>
            </w:r>
          </w:p>
        </w:tc>
        <w:tc>
          <w:tcPr>
            <w:tcW w:w="3118" w:type="dxa"/>
            <w:tcMar/>
          </w:tcPr>
          <w:p w:rsidR="00122105" w:rsidP="00CE3AE9" w:rsidRDefault="00122105" w14:paraId="5100CA1F" w14:textId="613F7F8F">
            <w:r>
              <w:rPr>
                <w:b/>
                <w:bCs/>
                <w:sz w:val="28"/>
                <w:szCs w:val="28"/>
              </w:rPr>
              <w:t>Making</w:t>
            </w:r>
          </w:p>
        </w:tc>
        <w:tc>
          <w:tcPr>
            <w:tcW w:w="3119" w:type="dxa"/>
            <w:tcMar/>
          </w:tcPr>
          <w:p w:rsidR="00122105" w:rsidP="00CE3AE9" w:rsidRDefault="00122105" w14:paraId="2656E29A" w14:textId="5C0D7979">
            <w:r w:rsidRPr="003F4BE6">
              <w:rPr>
                <w:b/>
                <w:bCs/>
                <w:sz w:val="18"/>
                <w:szCs w:val="18"/>
              </w:rPr>
              <w:t>Purpose/Visual Literacy/Articulation</w:t>
            </w:r>
          </w:p>
        </w:tc>
      </w:tr>
      <w:tr w:rsidR="00122105" w:rsidTr="1047E6DC" w14:paraId="0E10680A" w14:textId="77777777">
        <w:tc>
          <w:tcPr>
            <w:tcW w:w="2198" w:type="dxa"/>
            <w:tcMar/>
          </w:tcPr>
          <w:p w:rsidRPr="006756AF" w:rsidR="00122105" w:rsidP="00122105" w:rsidRDefault="00122105" w14:paraId="04BBCF8E" w14:textId="7624FD92">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that designers create fonts and work with Typography.</w:t>
            </w:r>
            <w:r w:rsidR="009D6C49">
              <w:rPr>
                <w:rFonts w:asciiTheme="majorHAnsi" w:hAnsiTheme="majorHAnsi" w:cstheme="majorHAnsi"/>
                <w:color w:val="7030A0"/>
                <w:sz w:val="16"/>
                <w:szCs w:val="16"/>
              </w:rPr>
              <w:t xml:space="preserve"> </w:t>
            </w:r>
            <w:hyperlink w:history="1" r:id="rId121">
              <w:r w:rsidRPr="009D6C49" w:rsidR="009D6C49">
                <w:rPr>
                  <w:rStyle w:val="Hyperlink"/>
                  <w:rFonts w:asciiTheme="majorHAnsi" w:hAnsiTheme="majorHAnsi" w:cstheme="majorHAnsi"/>
                  <w:sz w:val="16"/>
                  <w:szCs w:val="16"/>
                </w:rPr>
                <w:t>Typography &amp; Maps</w:t>
              </w:r>
            </w:hyperlink>
          </w:p>
          <w:p w:rsidRPr="006756AF" w:rsidR="00122105" w:rsidP="00122105" w:rsidRDefault="00122105" w14:paraId="34161C28" w14:textId="77777777">
            <w:pPr>
              <w:rPr>
                <w:rFonts w:asciiTheme="majorHAnsi" w:hAnsiTheme="majorHAnsi" w:cstheme="majorHAnsi"/>
                <w:color w:val="7030A0"/>
                <w:sz w:val="16"/>
                <w:szCs w:val="16"/>
              </w:rPr>
            </w:pPr>
          </w:p>
          <w:p w:rsidRPr="006756AF" w:rsidR="00122105" w:rsidP="00122105" w:rsidRDefault="00122105" w14:paraId="5573AB91" w14:textId="6EA4B57E">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some artists use graphic skills to create pictorial maps, using symbols (personal and cultural) to map identity as well as geography. </w:t>
            </w:r>
            <w:hyperlink w:history="1" r:id="rId122">
              <w:r w:rsidRPr="009D6C49" w:rsidR="009D6C49">
                <w:rPr>
                  <w:rStyle w:val="Hyperlink"/>
                  <w:rFonts w:asciiTheme="majorHAnsi" w:hAnsiTheme="majorHAnsi" w:cstheme="majorHAnsi"/>
                  <w:sz w:val="16"/>
                  <w:szCs w:val="16"/>
                </w:rPr>
                <w:t>Typography &amp; Maps</w:t>
              </w:r>
            </w:hyperlink>
          </w:p>
          <w:p w:rsidRPr="006756AF" w:rsidR="00122105" w:rsidP="00122105" w:rsidRDefault="00641936" w14:paraId="5189C173"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F649BA5">
                <v:rect id="_x0000_i1047" style="width:468pt;height:.05pt;mso-width-percent:0;mso-height-percent:0;mso-width-percent:0;mso-height-percent:0" alt="" o:hr="t" o:hrstd="t" o:hralign="center" fillcolor="#a0a0a0" stroked="f"/>
              </w:pict>
            </w:r>
          </w:p>
          <w:p w:rsidRPr="00664DC3" w:rsidR="00122105" w:rsidP="00122105" w:rsidRDefault="00122105" w14:paraId="2CCF4892" w14:textId="3FD3A154">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Create fonts inspired by objects/elements around you. Use close observational drawing with pen to inspire, and use creative skills to transform into letters. </w:t>
            </w:r>
            <w:hyperlink w:history="1" r:id="rId123">
              <w:r w:rsidRPr="009D6C49" w:rsidR="009D6C49">
                <w:rPr>
                  <w:rStyle w:val="Hyperlink"/>
                  <w:rFonts w:asciiTheme="majorHAnsi" w:hAnsiTheme="majorHAnsi" w:cstheme="majorHAnsi"/>
                  <w:sz w:val="16"/>
                  <w:szCs w:val="16"/>
                </w:rPr>
                <w:t>Typography &amp; Maps</w:t>
              </w:r>
            </w:hyperlink>
          </w:p>
          <w:p w:rsidRPr="00664DC3" w:rsidR="00122105" w:rsidP="00122105" w:rsidRDefault="00122105" w14:paraId="271FE32E" w14:textId="77777777">
            <w:pPr>
              <w:rPr>
                <w:rFonts w:asciiTheme="majorHAnsi" w:hAnsiTheme="majorHAnsi" w:cstheme="majorHAnsi"/>
                <w:color w:val="70AD47" w:themeColor="accent6"/>
                <w:sz w:val="16"/>
                <w:szCs w:val="16"/>
              </w:rPr>
            </w:pPr>
          </w:p>
          <w:p w:rsidRPr="00664DC3" w:rsidR="00122105" w:rsidP="00122105" w:rsidRDefault="00122105" w14:paraId="0D5B22E5" w14:textId="34E0E56A">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Draw over maps/existing marks to explore how you can make mark making more visually powerful. </w:t>
            </w:r>
            <w:hyperlink w:history="1" r:id="rId124">
              <w:r w:rsidRPr="009D6C49" w:rsidR="009D6C49">
                <w:rPr>
                  <w:rStyle w:val="Hyperlink"/>
                  <w:rFonts w:asciiTheme="majorHAnsi" w:hAnsiTheme="majorHAnsi" w:cstheme="majorHAnsi"/>
                  <w:sz w:val="16"/>
                  <w:szCs w:val="16"/>
                </w:rPr>
                <w:t>Typography &amp; Maps</w:t>
              </w:r>
            </w:hyperlink>
          </w:p>
          <w:p w:rsidRPr="00664DC3" w:rsidR="00122105" w:rsidP="00122105" w:rsidRDefault="00122105" w14:paraId="7C567418" w14:textId="77777777">
            <w:pPr>
              <w:rPr>
                <w:rFonts w:asciiTheme="majorHAnsi" w:hAnsiTheme="majorHAnsi" w:cstheme="majorHAnsi"/>
                <w:color w:val="70AD47" w:themeColor="accent6"/>
                <w:sz w:val="16"/>
                <w:szCs w:val="16"/>
              </w:rPr>
            </w:pPr>
          </w:p>
          <w:p w:rsidRPr="00664DC3" w:rsidR="00122105" w:rsidP="00122105" w:rsidRDefault="00122105" w14:paraId="1BB0B2CF" w14:textId="32CDDB71">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Combine drawing with making to create pictorial / </w:t>
            </w:r>
            <w:proofErr w:type="gramStart"/>
            <w:r w:rsidRPr="00664DC3">
              <w:rPr>
                <w:rFonts w:asciiTheme="majorHAnsi" w:hAnsiTheme="majorHAnsi" w:cstheme="majorHAnsi"/>
                <w:color w:val="70AD47" w:themeColor="accent6"/>
                <w:sz w:val="16"/>
                <w:szCs w:val="16"/>
              </w:rPr>
              <w:t>3 dimension</w:t>
            </w:r>
            <w:proofErr w:type="gramEnd"/>
            <w:r w:rsidRPr="00664DC3">
              <w:rPr>
                <w:rFonts w:asciiTheme="majorHAnsi" w:hAnsiTheme="majorHAnsi" w:cstheme="majorHAnsi"/>
                <w:color w:val="70AD47" w:themeColor="accent6"/>
                <w:sz w:val="16"/>
                <w:szCs w:val="16"/>
              </w:rPr>
              <w:t xml:space="preserve"> maps which explore qualities of your personality or otherwise respond to a theme. Explore line weight, rhythm, grip, mark making and shape, and explore how 2d can become 3d through manipulation of paper. </w:t>
            </w:r>
            <w:hyperlink w:history="1" r:id="rId125">
              <w:r w:rsidRPr="009D6C49" w:rsidR="009D6C49">
                <w:rPr>
                  <w:rStyle w:val="Hyperlink"/>
                  <w:rFonts w:asciiTheme="majorHAnsi" w:hAnsiTheme="majorHAnsi" w:cstheme="majorHAnsi"/>
                  <w:sz w:val="16"/>
                  <w:szCs w:val="16"/>
                </w:rPr>
                <w:t>Typography &amp; Maps</w:t>
              </w:r>
            </w:hyperlink>
          </w:p>
          <w:p w:rsidRPr="00664DC3" w:rsidR="00122105" w:rsidP="00122105" w:rsidRDefault="00122105" w14:paraId="64C86CDD" w14:textId="77777777">
            <w:pPr>
              <w:rPr>
                <w:rFonts w:asciiTheme="majorHAnsi" w:hAnsiTheme="majorHAnsi" w:cstheme="majorHAnsi"/>
                <w:color w:val="70AD47" w:themeColor="accent6"/>
                <w:sz w:val="16"/>
                <w:szCs w:val="16"/>
              </w:rPr>
            </w:pPr>
          </w:p>
          <w:p w:rsidR="00122105" w:rsidP="00122105" w:rsidRDefault="00122105" w14:paraId="2621C21A" w14:textId="19FC5778"/>
        </w:tc>
        <w:tc>
          <w:tcPr>
            <w:tcW w:w="2198" w:type="dxa"/>
            <w:tcMar/>
          </w:tcPr>
          <w:p w:rsidRPr="00A2365F" w:rsidR="00122105" w:rsidP="00122105" w:rsidRDefault="00122105" w14:paraId="2F90C8C1" w14:textId="77777777">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Use sketchbooks to:</w:t>
            </w:r>
          </w:p>
          <w:p w:rsidR="00122105" w:rsidP="00122105" w:rsidRDefault="00122105" w14:paraId="60726E66" w14:textId="77777777">
            <w:pPr>
              <w:rPr>
                <w:rFonts w:asciiTheme="majorHAnsi" w:hAnsiTheme="majorHAnsi" w:cstheme="majorHAnsi"/>
                <w:color w:val="70AD47" w:themeColor="accent6"/>
                <w:sz w:val="16"/>
                <w:szCs w:val="16"/>
              </w:rPr>
            </w:pPr>
          </w:p>
          <w:p w:rsidR="00122105" w:rsidP="1047E6DC" w:rsidRDefault="00122105" w14:paraId="6D8C80CB" w14:textId="499D4D98">
            <w:pPr>
              <w:rPr>
                <w:rFonts w:ascii="Calibri Light" w:hAnsi="Calibri Light" w:cs="Calibri Light" w:asciiTheme="majorAscii" w:hAnsiTheme="majorAscii" w:cstheme="majorAscii"/>
                <w:color w:val="7030A0" w:themeColor="accent6"/>
                <w:sz w:val="16"/>
                <w:szCs w:val="16"/>
                <w:u w:val="single"/>
              </w:rPr>
            </w:pPr>
            <w:r w:rsidRPr="1047E6DC" w:rsidR="00122105">
              <w:rPr>
                <w:rFonts w:ascii="Calibri Light" w:hAnsi="Calibri Light" w:cs="Calibri Light" w:asciiTheme="majorAscii" w:hAnsiTheme="majorAscii" w:cstheme="majorAscii"/>
                <w:color w:val="70AD47" w:themeColor="accent6" w:themeTint="FF" w:themeShade="FF"/>
                <w:sz w:val="16"/>
                <w:szCs w:val="16"/>
              </w:rPr>
              <w:t>Explore mark making</w:t>
            </w:r>
            <w:r w:rsidRPr="1047E6DC" w:rsidR="009D6C49">
              <w:rPr>
                <w:rFonts w:ascii="Calibri Light" w:hAnsi="Calibri Light" w:cs="Calibri Light" w:asciiTheme="majorAscii" w:hAnsiTheme="majorAscii" w:cstheme="majorAscii"/>
                <w:color w:val="70AD47" w:themeColor="accent6" w:themeTint="FF" w:themeShade="FF"/>
                <w:sz w:val="16"/>
                <w:szCs w:val="16"/>
              </w:rPr>
              <w:t xml:space="preserve">. </w:t>
            </w:r>
            <w:hyperlink r:id="R1aad0bd1c2b243b1">
              <w:r w:rsidRPr="1047E6DC" w:rsidR="009D6C49">
                <w:rPr>
                  <w:rStyle w:val="Hyperlink"/>
                  <w:rFonts w:ascii="Calibri Light" w:hAnsi="Calibri Light" w:cs="Calibri Light" w:asciiTheme="majorAscii" w:hAnsiTheme="majorAscii" w:cstheme="majorAscii"/>
                  <w:sz w:val="16"/>
                  <w:szCs w:val="16"/>
                </w:rPr>
                <w:t>Typography &amp; Maps</w:t>
              </w:r>
            </w:hyperlink>
            <w:r w:rsidRPr="1047E6DC" w:rsidR="002541B4">
              <w:rPr>
                <w:rFonts w:ascii="Calibri Light" w:hAnsi="Calibri Light" w:cs="Calibri Light" w:asciiTheme="majorAscii" w:hAnsiTheme="majorAscii" w:cstheme="majorAscii"/>
                <w:color w:val="7030A0"/>
                <w:sz w:val="16"/>
                <w:szCs w:val="16"/>
              </w:rPr>
              <w:t xml:space="preserve"> </w:t>
            </w:r>
            <w:r w:rsidRPr="1047E6DC" w:rsidR="1709EE62">
              <w:rPr>
                <w:rFonts w:ascii="Calibri Light" w:hAnsi="Calibri Light" w:cs="Calibri Light" w:asciiTheme="majorAscii" w:hAnsiTheme="majorAscii" w:cstheme="majorAscii"/>
                <w:color w:val="7030A0"/>
                <w:sz w:val="16"/>
                <w:szCs w:val="16"/>
                <w:u w:val="single"/>
              </w:rPr>
              <w:t>Making Monotypes</w:t>
            </w:r>
          </w:p>
          <w:p w:rsidR="00122105" w:rsidP="00122105" w:rsidRDefault="00122105" w14:paraId="28424B44" w14:textId="77777777">
            <w:pPr>
              <w:rPr>
                <w:rFonts w:asciiTheme="majorHAnsi" w:hAnsiTheme="majorHAnsi" w:cstheme="majorHAnsi"/>
                <w:color w:val="70AD47" w:themeColor="accent6"/>
                <w:sz w:val="16"/>
                <w:szCs w:val="16"/>
              </w:rPr>
            </w:pPr>
          </w:p>
          <w:p w:rsidRPr="006756AF" w:rsidR="002541B4" w:rsidP="1047E6DC" w:rsidRDefault="00122105" w14:paraId="26D01CAE" w14:textId="06470514">
            <w:pPr>
              <w:rPr>
                <w:rFonts w:ascii="Calibri Light" w:hAnsi="Calibri Light" w:cs="Calibri Light" w:asciiTheme="majorAscii" w:hAnsiTheme="majorAscii" w:cstheme="majorAscii"/>
                <w:color w:val="7030A0"/>
                <w:sz w:val="16"/>
                <w:szCs w:val="16"/>
              </w:rPr>
            </w:pPr>
            <w:r w:rsidRPr="1047E6DC" w:rsidR="00122105">
              <w:rPr>
                <w:rFonts w:ascii="Calibri Light" w:hAnsi="Calibri Light" w:cs="Calibri Light" w:asciiTheme="majorAscii" w:hAnsiTheme="majorAscii" w:cstheme="majorAscii"/>
                <w:color w:val="70AD47" w:themeColor="accent6" w:themeTint="FF" w:themeShade="FF"/>
                <w:sz w:val="16"/>
                <w:szCs w:val="16"/>
              </w:rPr>
              <w:t xml:space="preserve">Make visual notes to capture, </w:t>
            </w:r>
            <w:r w:rsidRPr="1047E6DC" w:rsidR="00122105">
              <w:rPr>
                <w:rFonts w:ascii="Calibri Light" w:hAnsi="Calibri Light" w:cs="Calibri Light" w:asciiTheme="majorAscii" w:hAnsiTheme="majorAscii" w:cstheme="majorAscii"/>
                <w:color w:val="70AD47" w:themeColor="accent6" w:themeTint="FF" w:themeShade="FF"/>
                <w:sz w:val="16"/>
                <w:szCs w:val="16"/>
              </w:rPr>
              <w:t>consolidate</w:t>
            </w:r>
            <w:r w:rsidRPr="1047E6DC" w:rsidR="00122105">
              <w:rPr>
                <w:rFonts w:ascii="Calibri Light" w:hAnsi="Calibri Light" w:cs="Calibri Light" w:asciiTheme="majorAscii" w:hAnsiTheme="majorAscii" w:cstheme="majorAscii"/>
                <w:color w:val="70AD47" w:themeColor="accent6" w:themeTint="FF" w:themeShade="FF"/>
                <w:sz w:val="16"/>
                <w:szCs w:val="16"/>
              </w:rPr>
              <w:t xml:space="preserve"> and reflect upon the artists studied. </w:t>
            </w:r>
            <w:hyperlink r:id="Rb754b0f9daad4b05">
              <w:r w:rsidRPr="1047E6DC" w:rsidR="009D6C49">
                <w:rPr>
                  <w:rStyle w:val="Hyperlink"/>
                  <w:rFonts w:ascii="Calibri Light" w:hAnsi="Calibri Light" w:cs="Calibri Light" w:asciiTheme="majorAscii" w:hAnsiTheme="majorAscii" w:cstheme="majorAscii"/>
                  <w:sz w:val="16"/>
                  <w:szCs w:val="16"/>
                </w:rPr>
                <w:t>Typography &amp; Maps</w:t>
              </w:r>
            </w:hyperlink>
            <w:r w:rsidRPr="1047E6DC" w:rsidR="009D6C49">
              <w:rPr>
                <w:rFonts w:ascii="Calibri Light" w:hAnsi="Calibri Light" w:cs="Calibri Light" w:asciiTheme="majorAscii" w:hAnsiTheme="majorAscii" w:cstheme="majorAscii"/>
                <w:color w:val="7030A0"/>
                <w:sz w:val="16"/>
                <w:szCs w:val="16"/>
              </w:rPr>
              <w:t xml:space="preserve"> </w:t>
            </w:r>
            <w:hyperlink r:id="Re1be35c0b146407f">
              <w:r w:rsidRPr="1047E6DC" w:rsidR="009D6C49">
                <w:rPr>
                  <w:rStyle w:val="Hyperlink"/>
                  <w:rFonts w:ascii="Calibri Light" w:hAnsi="Calibri Light" w:cs="Calibri Light" w:asciiTheme="majorAscii" w:hAnsiTheme="majorAscii" w:cstheme="majorAscii"/>
                  <w:sz w:val="16"/>
                  <w:szCs w:val="16"/>
                </w:rPr>
                <w:t xml:space="preserve">Making </w:t>
              </w:r>
            </w:hyperlink>
            <w:r w:rsidRPr="1047E6DC" w:rsidR="3EB99C24">
              <w:rPr>
                <w:rFonts w:ascii="Calibri Light" w:hAnsi="Calibri Light" w:cs="Calibri Light" w:asciiTheme="majorAscii" w:hAnsiTheme="majorAscii" w:cstheme="majorAscii"/>
                <w:color w:val="7030A0"/>
                <w:sz w:val="16"/>
                <w:szCs w:val="16"/>
              </w:rPr>
              <w:t xml:space="preserve"> Making Monotypes</w:t>
            </w:r>
            <w:r w:rsidRPr="1047E6DC" w:rsidR="002541B4">
              <w:rPr>
                <w:rFonts w:ascii="Calibri Light" w:hAnsi="Calibri Light" w:cs="Calibri Light" w:asciiTheme="majorAscii" w:hAnsiTheme="majorAscii" w:cstheme="majorAscii"/>
                <w:color w:val="7030A0"/>
                <w:sz w:val="16"/>
                <w:szCs w:val="16"/>
              </w:rPr>
              <w:t xml:space="preserve"> </w:t>
            </w:r>
            <w:r w:rsidRPr="1047E6DC" w:rsidR="002541B4">
              <w:rPr>
                <w:rFonts w:ascii="Calibri Light" w:hAnsi="Calibri Light" w:cs="Calibri Light" w:asciiTheme="majorAscii" w:hAnsiTheme="majorAscii" w:cstheme="majorAscii"/>
                <w:color w:val="7030A0"/>
                <w:sz w:val="16"/>
                <w:szCs w:val="16"/>
              </w:rPr>
              <w:t xml:space="preserve"> </w:t>
            </w:r>
            <w:hyperlink r:id="R97ca64ff707c4e97">
              <w:r w:rsidRPr="1047E6DC" w:rsidR="002541B4">
                <w:rPr>
                  <w:rStyle w:val="Hyperlink"/>
                  <w:rFonts w:ascii="Calibri Light" w:hAnsi="Calibri Light" w:cs="Calibri Light" w:asciiTheme="majorAscii" w:hAnsiTheme="majorAscii" w:cstheme="majorAscii"/>
                  <w:sz w:val="16"/>
                  <w:szCs w:val="16"/>
                </w:rPr>
                <w:t>Architecture: Big or Small</w:t>
              </w:r>
            </w:hyperlink>
            <w:r w:rsidRPr="1047E6DC" w:rsidR="00FE2D10">
              <w:rPr>
                <w:rFonts w:ascii="Calibri Light" w:hAnsi="Calibri Light" w:cs="Calibri Light" w:asciiTheme="majorAscii" w:hAnsiTheme="majorAscii" w:cstheme="majorAscii"/>
                <w:color w:val="7030A0"/>
                <w:sz w:val="16"/>
                <w:szCs w:val="16"/>
              </w:rPr>
              <w:t xml:space="preserve"> </w:t>
            </w:r>
          </w:p>
          <w:p w:rsidR="00122105" w:rsidP="00122105" w:rsidRDefault="00122105" w14:paraId="5F2359C8" w14:textId="77777777">
            <w:pPr>
              <w:rPr>
                <w:rFonts w:asciiTheme="majorHAnsi" w:hAnsiTheme="majorHAnsi" w:cstheme="majorHAnsi"/>
                <w:color w:val="70AD47" w:themeColor="accent6"/>
                <w:sz w:val="16"/>
                <w:szCs w:val="16"/>
              </w:rPr>
            </w:pPr>
          </w:p>
          <w:p w:rsidR="00122105" w:rsidP="00122105" w:rsidRDefault="00122105" w14:paraId="6A382C5D" w14:textId="6747B3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Explore ideas relating to design (though do not use sketchbooks to design on paper), exploring thoughts about inspiration source, materials, textures, colours, mood, lighting etc.</w:t>
            </w:r>
            <w:r w:rsidR="009D6C49">
              <w:rPr>
                <w:rFonts w:asciiTheme="majorHAnsi" w:hAnsiTheme="majorHAnsi" w:cstheme="majorHAnsi"/>
                <w:color w:val="70AD47" w:themeColor="accent6"/>
                <w:sz w:val="16"/>
                <w:szCs w:val="16"/>
              </w:rPr>
              <w:t xml:space="preserve"> </w:t>
            </w:r>
            <w:hyperlink w:history="1" r:id="rId132">
              <w:r w:rsidRPr="002541B4" w:rsid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p>
          <w:p w:rsidR="00122105" w:rsidP="00122105" w:rsidRDefault="00122105" w14:paraId="080ADC68" w14:textId="77777777">
            <w:pPr>
              <w:rPr>
                <w:rFonts w:asciiTheme="majorHAnsi" w:hAnsiTheme="majorHAnsi" w:cstheme="majorHAnsi"/>
                <w:color w:val="70AD47" w:themeColor="accent6"/>
                <w:sz w:val="16"/>
                <w:szCs w:val="16"/>
              </w:rPr>
            </w:pPr>
          </w:p>
          <w:p w:rsidR="75DAC281" w:rsidP="1047E6DC" w:rsidRDefault="75DAC281" w14:paraId="22D12107" w14:textId="0433643A">
            <w:pPr>
              <w:rPr>
                <w:rFonts w:ascii="Calibri Light" w:hAnsi="Calibri Light" w:cs="Calibri Light" w:asciiTheme="majorAscii" w:hAnsiTheme="majorAscii" w:cstheme="majorAscii"/>
                <w:sz w:val="16"/>
                <w:szCs w:val="16"/>
              </w:rPr>
            </w:pPr>
            <w:r w:rsidRPr="1047E6DC" w:rsidR="75DAC281">
              <w:rPr>
                <w:rFonts w:ascii="Calibri Light" w:hAnsi="Calibri Light" w:cs="Calibri Light" w:asciiTheme="majorAscii" w:hAnsiTheme="majorAscii" w:cstheme="majorAscii"/>
                <w:color w:val="70AD47" w:themeColor="accent6" w:themeTint="FF" w:themeShade="FF"/>
                <w:sz w:val="16"/>
                <w:szCs w:val="16"/>
              </w:rPr>
              <w:t xml:space="preserve">I can use my mark making </w:t>
            </w:r>
          </w:p>
          <w:p w:rsidR="75DAC281" w:rsidP="1047E6DC" w:rsidRDefault="75DAC281" w14:paraId="04AC386C" w14:textId="716F0DFE">
            <w:pPr>
              <w:pStyle w:val="Normal"/>
            </w:pPr>
            <w:r w:rsidRPr="1047E6DC" w:rsidR="75DAC281">
              <w:rPr>
                <w:rFonts w:ascii="Calibri Light" w:hAnsi="Calibri Light" w:cs="Calibri Light" w:asciiTheme="majorAscii" w:hAnsiTheme="majorAscii" w:cstheme="majorAscii"/>
                <w:color w:val="70AD47" w:themeColor="accent6" w:themeTint="FF" w:themeShade="FF"/>
                <w:sz w:val="16"/>
                <w:szCs w:val="16"/>
              </w:rPr>
              <w:t xml:space="preserve">skills to create exciting </w:t>
            </w:r>
          </w:p>
          <w:p w:rsidR="75DAC281" w:rsidP="1047E6DC" w:rsidRDefault="75DAC281" w14:paraId="3E3EF873" w14:textId="6D0BB03E">
            <w:pPr>
              <w:pStyle w:val="Normal"/>
            </w:pPr>
            <w:r w:rsidRPr="1047E6DC" w:rsidR="75DAC281">
              <w:rPr>
                <w:rFonts w:ascii="Calibri Light" w:hAnsi="Calibri Light" w:cs="Calibri Light" w:asciiTheme="majorAscii" w:hAnsiTheme="majorAscii" w:cstheme="majorAscii"/>
                <w:color w:val="70AD47" w:themeColor="accent6" w:themeTint="FF" w:themeShade="FF"/>
                <w:sz w:val="16"/>
                <w:szCs w:val="16"/>
              </w:rPr>
              <w:t xml:space="preserve">monotypes, combining the </w:t>
            </w:r>
          </w:p>
          <w:p w:rsidR="75DAC281" w:rsidP="1047E6DC" w:rsidRDefault="75DAC281" w14:paraId="27CDF0A2" w14:textId="51F3D606">
            <w:pPr>
              <w:pStyle w:val="Normal"/>
            </w:pPr>
            <w:r w:rsidRPr="1047E6DC" w:rsidR="75DAC281">
              <w:rPr>
                <w:rFonts w:ascii="Calibri Light" w:hAnsi="Calibri Light" w:cs="Calibri Light" w:asciiTheme="majorAscii" w:hAnsiTheme="majorAscii" w:cstheme="majorAscii"/>
                <w:color w:val="70AD47" w:themeColor="accent6" w:themeTint="FF" w:themeShade="FF"/>
                <w:sz w:val="16"/>
                <w:szCs w:val="16"/>
              </w:rPr>
              <w:t xml:space="preserve">process with painting and </w:t>
            </w:r>
          </w:p>
          <w:p w:rsidR="75DAC281" w:rsidP="1047E6DC" w:rsidRDefault="75DAC281" w14:paraId="0B224E47" w14:textId="61DBA07C">
            <w:pPr>
              <w:pStyle w:val="Normal"/>
            </w:pPr>
            <w:r w:rsidRPr="1047E6DC" w:rsidR="75DAC281">
              <w:rPr>
                <w:rFonts w:ascii="Calibri Light" w:hAnsi="Calibri Light" w:cs="Calibri Light" w:asciiTheme="majorAscii" w:hAnsiTheme="majorAscii" w:cstheme="majorAscii"/>
                <w:color w:val="70AD47" w:themeColor="accent6" w:themeTint="FF" w:themeShade="FF"/>
                <w:sz w:val="16"/>
                <w:szCs w:val="16"/>
              </w:rPr>
              <w:t>collage.</w:t>
            </w:r>
          </w:p>
          <w:p w:rsidR="00122105" w:rsidP="00122105" w:rsidRDefault="00122105" w14:paraId="69A2C67F" w14:textId="77777777">
            <w:pPr>
              <w:rPr>
                <w:rFonts w:asciiTheme="majorHAnsi" w:hAnsiTheme="majorHAnsi" w:cstheme="majorHAnsi"/>
                <w:color w:val="70AD47" w:themeColor="accent6"/>
                <w:sz w:val="16"/>
                <w:szCs w:val="16"/>
              </w:rPr>
            </w:pPr>
          </w:p>
          <w:p w:rsidR="00122105" w:rsidP="00122105" w:rsidRDefault="00122105" w14:paraId="7820353C" w14:textId="77777777"/>
        </w:tc>
        <w:tc>
          <w:tcPr>
            <w:tcW w:w="1836" w:type="dxa"/>
            <w:tcMar/>
          </w:tcPr>
          <w:p w:rsidRPr="006756AF" w:rsidR="00DD341F" w:rsidP="00DD341F" w:rsidRDefault="00D15906" w14:paraId="38784416" w14:textId="77777777">
            <w:pPr>
              <w:rPr>
                <w:rFonts w:asciiTheme="majorHAnsi" w:hAnsiTheme="majorHAnsi" w:cstheme="majorHAnsi"/>
                <w:color w:val="7030A0"/>
                <w:sz w:val="16"/>
                <w:szCs w:val="16"/>
              </w:rPr>
            </w:pPr>
            <w:r>
              <w:t xml:space="preserve"> </w:t>
            </w:r>
            <w:r w:rsidRPr="006756AF" w:rsidR="00DD341F">
              <w:rPr>
                <w:rFonts w:asciiTheme="majorHAnsi" w:hAnsiTheme="majorHAnsi" w:cstheme="majorHAnsi"/>
                <w:color w:val="7030A0"/>
                <w:sz w:val="16"/>
                <w:szCs w:val="16"/>
              </w:rPr>
              <w:t xml:space="preserve">Understand </w:t>
            </w:r>
            <w:r w:rsidR="00DD341F">
              <w:rPr>
                <w:rFonts w:asciiTheme="majorHAnsi" w:hAnsiTheme="majorHAnsi" w:cstheme="majorHAnsi"/>
                <w:color w:val="7030A0"/>
                <w:sz w:val="16"/>
                <w:szCs w:val="16"/>
              </w:rPr>
              <w:t xml:space="preserve">that mono types are single monoprints. Understand that artists sometimes use printmaking to create a larger artwork, </w:t>
            </w:r>
            <w:proofErr w:type="gramStart"/>
            <w:r w:rsidR="00DD341F">
              <w:rPr>
                <w:rFonts w:asciiTheme="majorHAnsi" w:hAnsiTheme="majorHAnsi" w:cstheme="majorHAnsi"/>
                <w:color w:val="7030A0"/>
                <w:sz w:val="16"/>
                <w:szCs w:val="16"/>
              </w:rPr>
              <w:t>e.g.</w:t>
            </w:r>
            <w:proofErr w:type="gramEnd"/>
            <w:r w:rsidR="00DD341F">
              <w:rPr>
                <w:rFonts w:asciiTheme="majorHAnsi" w:hAnsiTheme="majorHAnsi" w:cstheme="majorHAnsi"/>
                <w:color w:val="7030A0"/>
                <w:sz w:val="16"/>
                <w:szCs w:val="16"/>
              </w:rPr>
              <w:t xml:space="preserve"> an installation or an </w:t>
            </w:r>
            <w:proofErr w:type="spellStart"/>
            <w:r w:rsidR="00DD341F">
              <w:rPr>
                <w:rFonts w:asciiTheme="majorHAnsi" w:hAnsiTheme="majorHAnsi" w:cstheme="majorHAnsi"/>
                <w:color w:val="7030A0"/>
                <w:sz w:val="16"/>
                <w:szCs w:val="16"/>
              </w:rPr>
              <w:t>artists</w:t>
            </w:r>
            <w:proofErr w:type="spellEnd"/>
            <w:r w:rsidR="00DD341F">
              <w:rPr>
                <w:rFonts w:asciiTheme="majorHAnsi" w:hAnsiTheme="majorHAnsi" w:cstheme="majorHAnsi"/>
                <w:color w:val="7030A0"/>
                <w:sz w:val="16"/>
                <w:szCs w:val="16"/>
              </w:rPr>
              <w:t xml:space="preserve"> book. </w:t>
            </w:r>
            <w:hyperlink w:history="1" r:id="rId134">
              <w:r w:rsidRPr="009D6C49" w:rsidR="00DD341F">
                <w:rPr>
                  <w:rStyle w:val="Hyperlink"/>
                  <w:rFonts w:asciiTheme="majorHAnsi" w:hAnsiTheme="majorHAnsi" w:cstheme="majorHAnsi"/>
                  <w:sz w:val="16"/>
                  <w:szCs w:val="16"/>
                </w:rPr>
                <w:t xml:space="preserve">Making </w:t>
              </w:r>
              <w:proofErr w:type="spellStart"/>
              <w:r w:rsidRPr="009D6C49" w:rsidR="00DD341F">
                <w:rPr>
                  <w:rStyle w:val="Hyperlink"/>
                  <w:rFonts w:asciiTheme="majorHAnsi" w:hAnsiTheme="majorHAnsi" w:cstheme="majorHAnsi"/>
                  <w:sz w:val="16"/>
                  <w:szCs w:val="16"/>
                </w:rPr>
                <w:t>MonoTypes</w:t>
              </w:r>
              <w:proofErr w:type="spellEnd"/>
            </w:hyperlink>
          </w:p>
          <w:p w:rsidRPr="006756AF" w:rsidR="00DD341F" w:rsidP="00DD341F" w:rsidRDefault="00DD341F" w14:paraId="78D8D75B"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157983E">
                <v:rect id="_x0000_i1055" style="width:468pt;height:.05pt;mso-width-percent:0;mso-height-percent:0;mso-width-percent:0;mso-height-percent:0" alt="" o:hr="t" o:hrstd="t" o:hralign="center" fillcolor="#a0a0a0" stroked="f"/>
              </w:pict>
            </w:r>
          </w:p>
          <w:p w:rsidR="00D15906" w:rsidP="00DD341F" w:rsidRDefault="00DD341F" w14:paraId="686C1C27" w14:textId="31CAB652">
            <w:r w:rsidRPr="00664DC3">
              <w:rPr>
                <w:rFonts w:asciiTheme="majorHAnsi" w:hAnsiTheme="majorHAnsi" w:cstheme="majorHAnsi"/>
                <w:color w:val="70AD47" w:themeColor="accent6"/>
                <w:sz w:val="16"/>
                <w:szCs w:val="16"/>
              </w:rPr>
              <w:t>Combine mono type with painting and collage to make an “artists book” inspired by poetry or prose</w:t>
            </w:r>
            <w:r>
              <w:rPr>
                <w:rFonts w:asciiTheme="majorHAnsi" w:hAnsiTheme="majorHAnsi" w:cstheme="majorHAnsi"/>
                <w:color w:val="70AD47" w:themeColor="accent6"/>
                <w:sz w:val="16"/>
                <w:szCs w:val="16"/>
              </w:rPr>
              <w:t xml:space="preserve">. Explore colour, mixing different hues, and explore composition, working with different shaped elements, before using mono print to layer lines and marks. </w:t>
            </w:r>
            <w:hyperlink w:history="1" r:id="rId135">
              <w:r w:rsidRPr="009D6C49">
                <w:rPr>
                  <w:rStyle w:val="Hyperlink"/>
                  <w:rFonts w:asciiTheme="majorHAnsi" w:hAnsiTheme="majorHAnsi" w:cstheme="majorHAnsi"/>
                  <w:sz w:val="16"/>
                  <w:szCs w:val="16"/>
                </w:rPr>
                <w:t xml:space="preserve">Making </w:t>
              </w:r>
              <w:proofErr w:type="spellStart"/>
              <w:r w:rsidRPr="009D6C49">
                <w:rPr>
                  <w:rStyle w:val="Hyperlink"/>
                  <w:rFonts w:asciiTheme="majorHAnsi" w:hAnsiTheme="majorHAnsi" w:cstheme="majorHAnsi"/>
                  <w:sz w:val="16"/>
                  <w:szCs w:val="16"/>
                </w:rPr>
                <w:t>MonoTypes</w:t>
              </w:r>
              <w:proofErr w:type="spellEnd"/>
            </w:hyperlink>
          </w:p>
          <w:p w:rsidR="00122105" w:rsidP="00122105" w:rsidRDefault="00122105" w14:paraId="06A73E2E" w14:textId="44BCBC83"/>
        </w:tc>
        <w:tc>
          <w:tcPr>
            <w:tcW w:w="3119" w:type="dxa"/>
            <w:tcMar/>
          </w:tcPr>
          <w:p w:rsidRPr="006756AF" w:rsidR="00122105" w:rsidP="1047E6DC" w:rsidRDefault="00641936" w14:paraId="07D55DDF" w14:textId="77777777">
            <w:pPr>
              <w:rPr>
                <w:rFonts w:ascii="Calibri Light" w:hAnsi="Calibri Light" w:cs="Calibri Light" w:asciiTheme="majorAscii" w:hAnsiTheme="majorAscii" w:cstheme="majorAscii"/>
                <w:color w:val="7030A0"/>
                <w:sz w:val="16"/>
                <w:szCs w:val="16"/>
              </w:rPr>
            </w:pPr>
            <w:r>
              <w:rPr>
                <w:rFonts w:asciiTheme="majorHAnsi" w:hAnsiTheme="majorHAnsi" w:cstheme="majorHAnsi"/>
                <w:noProof/>
                <w:color w:val="7030A0"/>
                <w:sz w:val="16"/>
                <w:szCs w:val="16"/>
              </w:rPr>
              <w:pict w14:anchorId="3F15A0C5">
                <v:rect id="_x0000_i1048" style="width:468pt;height:.05pt;mso-width-percent:0;mso-height-percent:0;mso-width-percent:0;mso-height-percent:0" alt="" o:hr="t" o:hrstd="t" o:hralign="center" fillcolor="#a0a0a0" stroked="f"/>
              </w:pict>
            </w:r>
          </w:p>
          <w:p w:rsidRPr="00664DC3" w:rsidR="00122105" w:rsidP="00122105" w:rsidRDefault="00122105" w14:paraId="7B1A9C1E" w14:textId="77777777">
            <w:pPr>
              <w:rPr>
                <w:rFonts w:asciiTheme="majorHAnsi" w:hAnsiTheme="majorHAnsi" w:cstheme="majorHAnsi"/>
                <w:color w:val="70AD47" w:themeColor="accent6"/>
                <w:sz w:val="16"/>
                <w:szCs w:val="16"/>
              </w:rPr>
            </w:pPr>
          </w:p>
          <w:p w:rsidR="00122105" w:rsidP="00122105" w:rsidRDefault="00D15906" w14:paraId="4CA17713" w14:textId="5BDEC245">
            <w:r>
              <w:t xml:space="preserve"> </w:t>
            </w:r>
          </w:p>
        </w:tc>
        <w:tc>
          <w:tcPr>
            <w:tcW w:w="3118" w:type="dxa"/>
            <w:tcMar/>
          </w:tcPr>
          <w:p w:rsidRPr="006756AF" w:rsidR="00122105" w:rsidP="00122105" w:rsidRDefault="00122105" w14:paraId="32376279" w14:textId="226ECBA5">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architects and other artists have responsibilities towards society. Understand that artists can help shape the world for the better. </w:t>
            </w:r>
            <w:hyperlink w:history="1" r:id="rId138">
              <w:r w:rsidRPr="002541B4" w:rsid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p>
          <w:p w:rsidRPr="006756AF" w:rsidR="00122105" w:rsidP="00122105" w:rsidRDefault="00641936" w14:paraId="11C97B93"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2FB17A2">
                <v:rect id="_x0000_i1049" style="width:468pt;height:.05pt;mso-width-percent:0;mso-height-percent:0;mso-width-percent:0;mso-height-percent:0" alt="" o:hr="t" o:hrstd="t" o:hralign="center" fillcolor="#a0a0a0" stroked="f"/>
              </w:pict>
            </w:r>
          </w:p>
          <w:p w:rsidRPr="00664DC3" w:rsidR="00122105" w:rsidP="00122105" w:rsidRDefault="00122105" w14:paraId="52220362" w14:textId="141F280F">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Use Design through Making and scale models to create a piece of architecture which would make the world a better place. Use a combination of materials, construction methods and tools. Reflect as part of the building process so that you can understand how your intention relates to the reality of what you are building. </w:t>
            </w:r>
            <w:hyperlink w:history="1" r:id="rId139">
              <w:r w:rsidRPr="002541B4" w:rsidR="002541B4">
                <w:rPr>
                  <w:rStyle w:val="Hyperlink"/>
                  <w:rFonts w:asciiTheme="majorHAnsi" w:hAnsiTheme="majorHAnsi" w:cstheme="majorHAnsi"/>
                  <w:sz w:val="16"/>
                  <w:szCs w:val="16"/>
                </w:rPr>
                <w:t>Architecture: Big or Small</w:t>
              </w:r>
            </w:hyperlink>
          </w:p>
          <w:p w:rsidRPr="00664DC3" w:rsidR="00122105" w:rsidP="00122105" w:rsidRDefault="00122105" w14:paraId="7DE8B75D" w14:textId="77777777">
            <w:pPr>
              <w:rPr>
                <w:rFonts w:asciiTheme="majorHAnsi" w:hAnsiTheme="majorHAnsi" w:cstheme="majorHAnsi"/>
                <w:color w:val="70AD47" w:themeColor="accent6"/>
                <w:sz w:val="16"/>
                <w:szCs w:val="16"/>
              </w:rPr>
            </w:pPr>
          </w:p>
          <w:p w:rsidR="00122105" w:rsidP="00122105" w:rsidRDefault="00122105" w14:paraId="6962045E" w14:textId="0F87424D"/>
        </w:tc>
        <w:tc>
          <w:tcPr>
            <w:tcW w:w="3119" w:type="dxa"/>
            <w:tcMar/>
          </w:tcPr>
          <w:p w:rsidRPr="00625776" w:rsidR="00122105" w:rsidP="00122105" w:rsidRDefault="00122105" w14:paraId="7F69328B" w14:textId="77777777">
            <w:pPr>
              <w:rPr>
                <w:rFonts w:asciiTheme="majorHAnsi" w:hAnsiTheme="majorHAnsi" w:cstheme="majorHAnsi"/>
                <w:color w:val="7030A0"/>
                <w:sz w:val="15"/>
                <w:szCs w:val="15"/>
              </w:rPr>
            </w:pPr>
            <w:r w:rsidRPr="00625776">
              <w:rPr>
                <w:rFonts w:asciiTheme="majorHAnsi" w:hAnsiTheme="majorHAnsi" w:cstheme="majorHAnsi"/>
                <w:color w:val="7030A0"/>
                <w:sz w:val="15"/>
                <w:szCs w:val="15"/>
              </w:rPr>
              <w:t xml:space="preserve">Look at the work of designers, artists, animators, architects. </w:t>
            </w:r>
          </w:p>
          <w:p w:rsidRPr="00625776" w:rsidR="00122105" w:rsidP="00122105" w:rsidRDefault="00122105" w14:paraId="01C4E826" w14:textId="77777777">
            <w:pPr>
              <w:rPr>
                <w:rFonts w:asciiTheme="majorHAnsi" w:hAnsiTheme="majorHAnsi" w:cstheme="majorHAnsi"/>
                <w:color w:val="7030A0"/>
                <w:sz w:val="15"/>
                <w:szCs w:val="15"/>
              </w:rPr>
            </w:pPr>
          </w:p>
          <w:p w:rsidRPr="00625776" w:rsidR="00122105" w:rsidP="00122105" w:rsidRDefault="00122105" w14:paraId="7A0AB1C6" w14:textId="77777777">
            <w:pPr>
              <w:rPr>
                <w:rFonts w:asciiTheme="majorHAnsi" w:hAnsiTheme="majorHAnsi" w:cstheme="majorHAnsi"/>
                <w:color w:val="7030A0"/>
                <w:sz w:val="15"/>
                <w:szCs w:val="15"/>
              </w:rPr>
            </w:pPr>
            <w:r w:rsidRPr="00625776">
              <w:rPr>
                <w:rFonts w:asciiTheme="majorHAnsi" w:hAnsiTheme="majorHAnsi" w:cstheme="majorHAnsi"/>
                <w:color w:val="7030A0"/>
                <w:sz w:val="15"/>
                <w:szCs w:val="15"/>
              </w:rPr>
              <w:t xml:space="preserve">Understand the processes, intentions an </w:t>
            </w:r>
            <w:proofErr w:type="gramStart"/>
            <w:r w:rsidRPr="00625776">
              <w:rPr>
                <w:rFonts w:asciiTheme="majorHAnsi" w:hAnsiTheme="majorHAnsi" w:cstheme="majorHAnsi"/>
                <w:color w:val="7030A0"/>
                <w:sz w:val="15"/>
                <w:szCs w:val="15"/>
              </w:rPr>
              <w:t>outcomes of different artists</w:t>
            </w:r>
            <w:proofErr w:type="gramEnd"/>
            <w:r w:rsidRPr="00625776">
              <w:rPr>
                <w:rFonts w:asciiTheme="majorHAnsi" w:hAnsiTheme="majorHAnsi" w:cstheme="majorHAnsi"/>
                <w:color w:val="7030A0"/>
                <w:sz w:val="15"/>
                <w:szCs w:val="15"/>
              </w:rPr>
              <w:t xml:space="preserve">, using visual notes in a sketchbook to help consolidate and own the learning.  </w:t>
            </w:r>
          </w:p>
          <w:p w:rsidRPr="00625776" w:rsidR="00122105" w:rsidP="00122105" w:rsidRDefault="00122105" w14:paraId="0752ED13" w14:textId="77777777">
            <w:pPr>
              <w:rPr>
                <w:rFonts w:asciiTheme="majorHAnsi" w:hAnsiTheme="majorHAnsi" w:cstheme="majorHAnsi"/>
                <w:color w:val="7030A0"/>
                <w:sz w:val="15"/>
                <w:szCs w:val="15"/>
              </w:rPr>
            </w:pPr>
          </w:p>
          <w:p w:rsidRPr="00625776" w:rsidR="00122105" w:rsidP="00122105" w:rsidRDefault="00122105" w14:paraId="135DAAED" w14:textId="7F3C5F00">
            <w:pPr>
              <w:rPr>
                <w:rFonts w:asciiTheme="majorHAnsi" w:hAnsiTheme="majorHAnsi" w:cstheme="majorHAnsi"/>
                <w:color w:val="7030A0"/>
                <w:sz w:val="15"/>
                <w:szCs w:val="15"/>
              </w:rPr>
            </w:pPr>
            <w:r w:rsidRPr="00625776">
              <w:rPr>
                <w:rFonts w:asciiTheme="majorHAnsi" w:hAnsiTheme="majorHAnsi" w:cstheme="majorHAnsi"/>
                <w:color w:val="7030A0"/>
                <w:sz w:val="15"/>
                <w:szCs w:val="15"/>
              </w:rPr>
              <w:t>Understand we may all have different responses in terms of our thoughts and the things we make. That we may share similarities. Understand all responses are valid.</w:t>
            </w:r>
            <w:r w:rsidRPr="00625776" w:rsidR="00035523">
              <w:rPr>
                <w:rFonts w:asciiTheme="majorHAnsi" w:hAnsiTheme="majorHAnsi" w:cstheme="majorHAnsi"/>
                <w:color w:val="7030A0"/>
                <w:sz w:val="15"/>
                <w:szCs w:val="15"/>
              </w:rPr>
              <w:t xml:space="preserve"> </w:t>
            </w:r>
            <w:hyperlink w:history="1" r:id="rId140">
              <w:r w:rsidRPr="00625776" w:rsidR="00035523">
                <w:rPr>
                  <w:rStyle w:val="Hyperlink"/>
                  <w:rFonts w:asciiTheme="majorHAnsi" w:hAnsiTheme="majorHAnsi" w:cstheme="majorHAnsi"/>
                  <w:sz w:val="15"/>
                  <w:szCs w:val="15"/>
                </w:rPr>
                <w:t>All Pathways for Year 5</w:t>
              </w:r>
            </w:hyperlink>
          </w:p>
          <w:p w:rsidRPr="00625776" w:rsidR="00122105" w:rsidP="00122105" w:rsidRDefault="00641936" w14:paraId="0B730258" w14:textId="77777777">
            <w:pPr>
              <w:rPr>
                <w:rFonts w:asciiTheme="majorHAnsi" w:hAnsiTheme="majorHAnsi" w:cstheme="majorHAnsi"/>
                <w:b/>
                <w:bCs/>
                <w:color w:val="7030A0"/>
                <w:sz w:val="15"/>
                <w:szCs w:val="15"/>
              </w:rPr>
            </w:pPr>
            <w:r>
              <w:rPr>
                <w:rFonts w:asciiTheme="majorHAnsi" w:hAnsiTheme="majorHAnsi" w:cstheme="majorHAnsi"/>
                <w:b/>
                <w:bCs/>
                <w:noProof/>
                <w:color w:val="7030A0"/>
                <w:sz w:val="15"/>
                <w:szCs w:val="15"/>
              </w:rPr>
              <w:pict w14:anchorId="33A8B922">
                <v:rect id="_x0000_i1050" style="width:468pt;height:.05pt;mso-width-percent:0;mso-height-percent:0;mso-width-percent:0;mso-height-percent:0" alt="" o:hr="t" o:hrstd="t" o:hralign="center" fillcolor="#a0a0a0" stroked="f"/>
              </w:pict>
            </w:r>
          </w:p>
          <w:p w:rsidRPr="00625776" w:rsidR="00122105" w:rsidP="00122105" w:rsidRDefault="00122105" w14:paraId="562D9EF1" w14:textId="77777777">
            <w:pPr>
              <w:rPr>
                <w:rFonts w:asciiTheme="majorHAnsi" w:hAnsiTheme="majorHAnsi" w:cstheme="majorHAnsi"/>
                <w:color w:val="70AD47" w:themeColor="accent6"/>
                <w:sz w:val="15"/>
                <w:szCs w:val="15"/>
              </w:rPr>
            </w:pPr>
            <w:r w:rsidRPr="00625776">
              <w:rPr>
                <w:rFonts w:asciiTheme="majorHAnsi" w:hAnsiTheme="majorHAnsi" w:cstheme="majorHAnsi"/>
                <w:color w:val="70AD47" w:themeColor="accent6"/>
                <w:sz w:val="15"/>
                <w:szCs w:val="15"/>
              </w:rPr>
              <w:t>Reflect upon the artists’ work, and share your response verbally (“I liked… I didn’t understand… it reminded me of… It links to…”).</w:t>
            </w:r>
          </w:p>
          <w:p w:rsidRPr="00625776" w:rsidR="00122105" w:rsidP="00122105" w:rsidRDefault="00122105" w14:paraId="2F376D80" w14:textId="77777777">
            <w:pPr>
              <w:rPr>
                <w:rFonts w:asciiTheme="majorHAnsi" w:hAnsiTheme="majorHAnsi" w:cstheme="majorHAnsi"/>
                <w:color w:val="70AD47" w:themeColor="accent6"/>
                <w:sz w:val="15"/>
                <w:szCs w:val="15"/>
              </w:rPr>
            </w:pPr>
          </w:p>
          <w:p w:rsidRPr="00625776" w:rsidR="00122105" w:rsidP="00122105" w:rsidRDefault="00122105" w14:paraId="7C709B31" w14:textId="77777777">
            <w:pPr>
              <w:rPr>
                <w:rFonts w:asciiTheme="majorHAnsi" w:hAnsiTheme="majorHAnsi" w:cstheme="majorHAnsi"/>
                <w:color w:val="70AD47" w:themeColor="accent6"/>
                <w:sz w:val="15"/>
                <w:szCs w:val="15"/>
              </w:rPr>
            </w:pPr>
            <w:r w:rsidRPr="00625776">
              <w:rPr>
                <w:rFonts w:asciiTheme="majorHAnsi" w:hAnsiTheme="majorHAnsi" w:cstheme="majorHAnsi"/>
                <w:color w:val="70AD47" w:themeColor="accent6"/>
                <w:sz w:val="15"/>
                <w:szCs w:val="15"/>
              </w:rPr>
              <w:t xml:space="preserve">Present your own artwork (journey and any final outcome), reflect and share verbally (“I enjoyed… This went well… I would have liked… next time I </w:t>
            </w:r>
            <w:proofErr w:type="gramStart"/>
            <w:r w:rsidRPr="00625776">
              <w:rPr>
                <w:rFonts w:asciiTheme="majorHAnsi" w:hAnsiTheme="majorHAnsi" w:cstheme="majorHAnsi"/>
                <w:color w:val="70AD47" w:themeColor="accent6"/>
                <w:sz w:val="15"/>
                <w:szCs w:val="15"/>
              </w:rPr>
              <w:t>might..</w:t>
            </w:r>
            <w:proofErr w:type="gramEnd"/>
            <w:r w:rsidRPr="00625776">
              <w:rPr>
                <w:rFonts w:asciiTheme="majorHAnsi" w:hAnsiTheme="majorHAnsi" w:cstheme="majorHAnsi"/>
                <w:color w:val="70AD47" w:themeColor="accent6"/>
                <w:sz w:val="15"/>
                <w:szCs w:val="15"/>
              </w:rPr>
              <w:t xml:space="preserve"> I was </w:t>
            </w:r>
            <w:proofErr w:type="gramStart"/>
            <w:r w:rsidRPr="00625776">
              <w:rPr>
                <w:rFonts w:asciiTheme="majorHAnsi" w:hAnsiTheme="majorHAnsi" w:cstheme="majorHAnsi"/>
                <w:color w:val="70AD47" w:themeColor="accent6"/>
                <w:sz w:val="15"/>
                <w:szCs w:val="15"/>
              </w:rPr>
              <w:t>inspired  by</w:t>
            </w:r>
            <w:proofErr w:type="gramEnd"/>
            <w:r w:rsidRPr="00625776">
              <w:rPr>
                <w:rFonts w:asciiTheme="majorHAnsi" w:hAnsiTheme="majorHAnsi" w:cstheme="majorHAnsi"/>
                <w:color w:val="70AD47" w:themeColor="accent6"/>
                <w:sz w:val="15"/>
                <w:szCs w:val="15"/>
              </w:rPr>
              <w:t xml:space="preserve">….). Talk about intention. </w:t>
            </w:r>
          </w:p>
          <w:p w:rsidRPr="00625776" w:rsidR="00122105" w:rsidP="00122105" w:rsidRDefault="00122105" w14:paraId="06FEA2E3" w14:textId="77777777">
            <w:pPr>
              <w:rPr>
                <w:rFonts w:asciiTheme="majorHAnsi" w:hAnsiTheme="majorHAnsi" w:cstheme="majorHAnsi"/>
                <w:color w:val="70AD47" w:themeColor="accent6"/>
                <w:sz w:val="15"/>
                <w:szCs w:val="15"/>
              </w:rPr>
            </w:pPr>
          </w:p>
          <w:p w:rsidRPr="00625776" w:rsidR="00122105" w:rsidP="00122105" w:rsidRDefault="00122105" w14:paraId="71BB8A25" w14:textId="77777777">
            <w:pPr>
              <w:rPr>
                <w:rFonts w:asciiTheme="majorHAnsi" w:hAnsiTheme="majorHAnsi" w:cstheme="majorHAnsi"/>
                <w:color w:val="70AD47" w:themeColor="accent6"/>
                <w:sz w:val="15"/>
                <w:szCs w:val="15"/>
              </w:rPr>
            </w:pPr>
            <w:r w:rsidRPr="00625776">
              <w:rPr>
                <w:rFonts w:asciiTheme="majorHAnsi" w:hAnsiTheme="majorHAnsi" w:cstheme="majorHAnsi"/>
                <w:color w:val="70AD47" w:themeColor="accent6"/>
                <w:sz w:val="15"/>
                <w:szCs w:val="15"/>
              </w:rPr>
              <w:t xml:space="preserve">Work collaboratively to present outcomes to others where appropriate. Present as a team. </w:t>
            </w:r>
          </w:p>
          <w:p w:rsidRPr="00625776" w:rsidR="00122105" w:rsidP="00122105" w:rsidRDefault="00122105" w14:paraId="42AFA9AC" w14:textId="77777777">
            <w:pPr>
              <w:rPr>
                <w:rFonts w:asciiTheme="majorHAnsi" w:hAnsiTheme="majorHAnsi" w:cstheme="majorHAnsi"/>
                <w:color w:val="70AD47" w:themeColor="accent6"/>
                <w:sz w:val="15"/>
                <w:szCs w:val="15"/>
              </w:rPr>
            </w:pPr>
          </w:p>
          <w:p w:rsidRPr="00625776" w:rsidR="00122105" w:rsidP="00122105" w:rsidRDefault="00122105" w14:paraId="680D0B9E" w14:textId="77777777">
            <w:pPr>
              <w:rPr>
                <w:rFonts w:asciiTheme="majorHAnsi" w:hAnsiTheme="majorHAnsi" w:cstheme="majorHAnsi"/>
                <w:color w:val="70AD47" w:themeColor="accent6"/>
                <w:sz w:val="15"/>
                <w:szCs w:val="15"/>
              </w:rPr>
            </w:pPr>
            <w:r w:rsidRPr="00625776">
              <w:rPr>
                <w:rFonts w:asciiTheme="majorHAnsi" w:hAnsiTheme="majorHAnsi" w:cstheme="majorHAnsi"/>
                <w:color w:val="70AD47" w:themeColor="accent6"/>
                <w:sz w:val="15"/>
                <w:szCs w:val="15"/>
              </w:rPr>
              <w:t xml:space="preserve">Share responses to </w:t>
            </w:r>
            <w:proofErr w:type="gramStart"/>
            <w:r w:rsidRPr="00625776">
              <w:rPr>
                <w:rFonts w:asciiTheme="majorHAnsi" w:hAnsiTheme="majorHAnsi" w:cstheme="majorHAnsi"/>
                <w:color w:val="70AD47" w:themeColor="accent6"/>
                <w:sz w:val="15"/>
                <w:szCs w:val="15"/>
              </w:rPr>
              <w:t>classmates</w:t>
            </w:r>
            <w:proofErr w:type="gramEnd"/>
            <w:r w:rsidRPr="00625776">
              <w:rPr>
                <w:rFonts w:asciiTheme="majorHAnsi" w:hAnsiTheme="majorHAnsi" w:cstheme="majorHAnsi"/>
                <w:color w:val="70AD47" w:themeColor="accent6"/>
                <w:sz w:val="15"/>
                <w:szCs w:val="15"/>
              </w:rPr>
              <w:t xml:space="preserve"> work, appreciating similarities and differences. Listen to feedback about your own work and respond. </w:t>
            </w:r>
          </w:p>
          <w:p w:rsidRPr="00625776" w:rsidR="00122105" w:rsidP="00122105" w:rsidRDefault="00122105" w14:paraId="578387F6" w14:textId="77777777">
            <w:pPr>
              <w:rPr>
                <w:rFonts w:asciiTheme="majorHAnsi" w:hAnsiTheme="majorHAnsi" w:cstheme="majorHAnsi"/>
                <w:color w:val="70AD47" w:themeColor="accent6"/>
                <w:sz w:val="15"/>
                <w:szCs w:val="15"/>
              </w:rPr>
            </w:pPr>
          </w:p>
          <w:p w:rsidRPr="00625776" w:rsidR="00122105" w:rsidP="00122105" w:rsidRDefault="00122105" w14:paraId="6C03C0DB" w14:textId="77777777">
            <w:pPr>
              <w:rPr>
                <w:rFonts w:asciiTheme="majorHAnsi" w:hAnsiTheme="majorHAnsi" w:cstheme="majorHAnsi"/>
                <w:color w:val="70AD47" w:themeColor="accent6"/>
                <w:sz w:val="15"/>
                <w:szCs w:val="15"/>
              </w:rPr>
            </w:pPr>
            <w:r w:rsidRPr="00625776">
              <w:rPr>
                <w:rFonts w:asciiTheme="majorHAnsi" w:hAnsiTheme="majorHAnsi" w:cstheme="majorHAnsi"/>
                <w:color w:val="70AD47" w:themeColor="accent6"/>
                <w:sz w:val="15"/>
                <w:szCs w:val="15"/>
              </w:rPr>
              <w:t>Document work using still image (photography) or by making a drawing of the work. If using photography consider lighting and focus. Some children may make films thinking about viewpoint, lighting &amp; perspective.</w:t>
            </w:r>
          </w:p>
          <w:p w:rsidRPr="00625776" w:rsidR="00122105" w:rsidP="00122105" w:rsidRDefault="00122105" w14:paraId="670A7F40" w14:textId="77777777">
            <w:pPr>
              <w:rPr>
                <w:rFonts w:asciiTheme="majorHAnsi" w:hAnsiTheme="majorHAnsi" w:cstheme="majorHAnsi"/>
                <w:color w:val="70AD47" w:themeColor="accent6"/>
                <w:sz w:val="15"/>
                <w:szCs w:val="15"/>
              </w:rPr>
            </w:pPr>
          </w:p>
          <w:p w:rsidRPr="00625776" w:rsidR="00122105" w:rsidP="00122105" w:rsidRDefault="00122105" w14:paraId="18C0B775" w14:textId="7273ED66">
            <w:pPr>
              <w:rPr>
                <w:rFonts w:asciiTheme="majorHAnsi" w:hAnsiTheme="majorHAnsi" w:cstheme="majorHAnsi"/>
                <w:color w:val="70AD47" w:themeColor="accent6"/>
                <w:sz w:val="15"/>
                <w:szCs w:val="15"/>
              </w:rPr>
            </w:pPr>
            <w:r w:rsidRPr="00625776">
              <w:rPr>
                <w:rFonts w:asciiTheme="majorHAnsi" w:hAnsiTheme="majorHAnsi" w:cstheme="majorHAnsi"/>
                <w:color w:val="70AD47" w:themeColor="accent6"/>
                <w:sz w:val="15"/>
                <w:szCs w:val="15"/>
              </w:rPr>
              <w:t xml:space="preserve">Discuss the ways in which artists have a responsibility to themselves/society. What purpose does art serve? </w:t>
            </w:r>
            <w:hyperlink w:history="1" r:id="rId141">
              <w:r w:rsidRPr="00625776" w:rsidR="004E44FE">
                <w:rPr>
                  <w:rStyle w:val="Hyperlink"/>
                  <w:rFonts w:asciiTheme="majorHAnsi" w:hAnsiTheme="majorHAnsi" w:cstheme="majorHAnsi"/>
                  <w:sz w:val="15"/>
                  <w:szCs w:val="15"/>
                </w:rPr>
                <w:t>All Pathways for Year 5</w:t>
              </w:r>
            </w:hyperlink>
          </w:p>
          <w:p w:rsidR="00122105" w:rsidP="00122105" w:rsidRDefault="00122105" w14:paraId="704E7CA3" w14:textId="77777777"/>
        </w:tc>
      </w:tr>
    </w:tbl>
    <w:p w:rsidR="003C1595" w:rsidRDefault="003C1595" w14:paraId="46F2F91F" w14:textId="49722294"/>
    <w:p w:rsidR="00625776" w:rsidRDefault="00625776" w14:paraId="3AA55637" w14:textId="77777777"/>
    <w:tbl>
      <w:tblPr>
        <w:tblStyle w:val="TableGrid"/>
        <w:tblpPr w:leftFromText="180" w:rightFromText="180" w:vertAnchor="page" w:horzAnchor="margin" w:tblpY="2333"/>
        <w:tblW w:w="0" w:type="auto"/>
        <w:tblLook w:val="04A0" w:firstRow="1" w:lastRow="0" w:firstColumn="1" w:lastColumn="0" w:noHBand="0" w:noVBand="1"/>
      </w:tblPr>
      <w:tblGrid>
        <w:gridCol w:w="1838"/>
        <w:gridCol w:w="1843"/>
        <w:gridCol w:w="1984"/>
        <w:gridCol w:w="1985"/>
        <w:gridCol w:w="4111"/>
        <w:gridCol w:w="3629"/>
      </w:tblGrid>
      <w:tr w:rsidR="00C73663" w:rsidTr="00625776" w14:paraId="7580B9B4" w14:textId="77777777">
        <w:tc>
          <w:tcPr>
            <w:tcW w:w="1838" w:type="dxa"/>
          </w:tcPr>
          <w:p w:rsidR="00C73663" w:rsidP="00625776" w:rsidRDefault="00C73663" w14:paraId="0EEBD48C" w14:textId="60A676CC">
            <w:r>
              <w:rPr>
                <w:b/>
                <w:bCs/>
                <w:sz w:val="28"/>
                <w:szCs w:val="28"/>
              </w:rPr>
              <w:t>Year 6</w:t>
            </w:r>
          </w:p>
        </w:tc>
        <w:tc>
          <w:tcPr>
            <w:tcW w:w="3827" w:type="dxa"/>
            <w:gridSpan w:val="2"/>
          </w:tcPr>
          <w:p w:rsidR="00C73663" w:rsidP="00625776" w:rsidRDefault="006801DA" w14:paraId="7680CBC5" w14:textId="76A11E77">
            <w:r>
              <w:rPr>
                <w:color w:val="7030A0"/>
              </w:rPr>
              <w:t xml:space="preserve">Purple = </w:t>
            </w:r>
            <w:r w:rsidRPr="00AA2FDC">
              <w:rPr>
                <w:color w:val="7030A0"/>
              </w:rPr>
              <w:t>Substantive Knowledge</w:t>
            </w:r>
          </w:p>
        </w:tc>
        <w:tc>
          <w:tcPr>
            <w:tcW w:w="6096" w:type="dxa"/>
            <w:gridSpan w:val="2"/>
          </w:tcPr>
          <w:p w:rsidR="00C73663" w:rsidP="00625776" w:rsidRDefault="006801DA" w14:paraId="5FDD455D" w14:textId="25FE3A99">
            <w:r>
              <w:rPr>
                <w:color w:val="70AD47" w:themeColor="accent6"/>
              </w:rPr>
              <w:t>Green = I</w:t>
            </w:r>
            <w:r w:rsidRPr="00AA2FDC">
              <w:rPr>
                <w:color w:val="70AD47" w:themeColor="accent6"/>
              </w:rPr>
              <w:t>mplicit Knowledge / Skills</w:t>
            </w:r>
          </w:p>
        </w:tc>
        <w:tc>
          <w:tcPr>
            <w:tcW w:w="3629" w:type="dxa"/>
          </w:tcPr>
          <w:p w:rsidR="00C73663" w:rsidP="00625776" w:rsidRDefault="00C73663" w14:paraId="0AB24EAB" w14:textId="4EE1C2A4">
            <w:r w:rsidRPr="00AA2FDC">
              <w:rPr>
                <w:b/>
                <w:bCs/>
              </w:rPr>
              <w:t>www.accessart.org.uk</w:t>
            </w:r>
          </w:p>
        </w:tc>
      </w:tr>
      <w:tr w:rsidR="00716506" w:rsidTr="00625776" w14:paraId="51594455" w14:textId="77777777">
        <w:tc>
          <w:tcPr>
            <w:tcW w:w="1838" w:type="dxa"/>
          </w:tcPr>
          <w:p w:rsidR="00716506" w:rsidP="00625776" w:rsidRDefault="00716506" w14:paraId="66612872" w14:textId="1B484A62">
            <w:r>
              <w:rPr>
                <w:b/>
                <w:bCs/>
                <w:sz w:val="28"/>
                <w:szCs w:val="28"/>
              </w:rPr>
              <w:t>Drawing</w:t>
            </w:r>
          </w:p>
        </w:tc>
        <w:tc>
          <w:tcPr>
            <w:tcW w:w="1843" w:type="dxa"/>
          </w:tcPr>
          <w:p w:rsidR="00716506" w:rsidP="00625776" w:rsidRDefault="00716506" w14:paraId="38599992" w14:textId="3F5A412E">
            <w:r>
              <w:rPr>
                <w:b/>
                <w:bCs/>
                <w:sz w:val="28"/>
                <w:szCs w:val="28"/>
              </w:rPr>
              <w:t>Sketchbooks</w:t>
            </w:r>
          </w:p>
        </w:tc>
        <w:tc>
          <w:tcPr>
            <w:tcW w:w="1984" w:type="dxa"/>
          </w:tcPr>
          <w:p w:rsidR="00716506" w:rsidP="00625776" w:rsidRDefault="00716506" w14:paraId="60654F0D" w14:textId="048368AB">
            <w:r>
              <w:rPr>
                <w:b/>
                <w:bCs/>
                <w:sz w:val="28"/>
                <w:szCs w:val="28"/>
              </w:rPr>
              <w:t>Printmaking</w:t>
            </w:r>
          </w:p>
        </w:tc>
        <w:tc>
          <w:tcPr>
            <w:tcW w:w="1985" w:type="dxa"/>
          </w:tcPr>
          <w:p w:rsidR="00716506" w:rsidP="00625776" w:rsidRDefault="00716506" w14:paraId="29969DD6" w14:textId="40530B43">
            <w:r>
              <w:rPr>
                <w:b/>
                <w:bCs/>
                <w:sz w:val="28"/>
                <w:szCs w:val="28"/>
              </w:rPr>
              <w:t>Painting</w:t>
            </w:r>
          </w:p>
        </w:tc>
        <w:tc>
          <w:tcPr>
            <w:tcW w:w="4111" w:type="dxa"/>
          </w:tcPr>
          <w:p w:rsidR="00716506" w:rsidP="00625776" w:rsidRDefault="00716506" w14:paraId="1231D4BD" w14:textId="4C93AF2B">
            <w:r>
              <w:rPr>
                <w:b/>
                <w:bCs/>
                <w:sz w:val="28"/>
                <w:szCs w:val="28"/>
              </w:rPr>
              <w:t>Making</w:t>
            </w:r>
          </w:p>
        </w:tc>
        <w:tc>
          <w:tcPr>
            <w:tcW w:w="3629" w:type="dxa"/>
          </w:tcPr>
          <w:p w:rsidR="00716506" w:rsidP="00625776" w:rsidRDefault="00716506" w14:paraId="51E4CB54" w14:textId="510236AE">
            <w:r w:rsidRPr="003F4BE6">
              <w:rPr>
                <w:b/>
                <w:bCs/>
                <w:sz w:val="18"/>
                <w:szCs w:val="18"/>
              </w:rPr>
              <w:t>Purpose/Visual Literacy/Articulation</w:t>
            </w:r>
          </w:p>
        </w:tc>
      </w:tr>
      <w:tr w:rsidR="00716506" w:rsidTr="00625776" w14:paraId="6069F551" w14:textId="77777777">
        <w:tc>
          <w:tcPr>
            <w:tcW w:w="1838" w:type="dxa"/>
          </w:tcPr>
          <w:p w:rsidR="00716506" w:rsidP="00625776" w:rsidRDefault="00716506" w14:paraId="2E659FA4" w14:textId="4D1D14CE">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there is often a close relationship between drawing and making. Understand that we can transform 2d drawings into 3d objects. </w:t>
            </w:r>
            <w:hyperlink w:history="1" r:id="rId142">
              <w:r w:rsidRPr="0053645C" w:rsidR="0053645C">
                <w:rPr>
                  <w:rStyle w:val="Hyperlink"/>
                  <w:rFonts w:asciiTheme="majorHAnsi" w:hAnsiTheme="majorHAnsi" w:cstheme="majorHAnsi"/>
                  <w:sz w:val="16"/>
                  <w:szCs w:val="16"/>
                </w:rPr>
                <w:t xml:space="preserve">2D to </w:t>
              </w:r>
              <w:r w:rsidR="00E4727C">
                <w:rPr>
                  <w:rStyle w:val="Hyperlink"/>
                  <w:rFonts w:asciiTheme="majorHAnsi" w:hAnsiTheme="majorHAnsi" w:cstheme="majorHAnsi"/>
                  <w:sz w:val="16"/>
                  <w:szCs w:val="16"/>
                </w:rPr>
                <w:t>3</w:t>
              </w:r>
              <w:r w:rsidRPr="0053645C" w:rsidR="0053645C">
                <w:rPr>
                  <w:rStyle w:val="Hyperlink"/>
                  <w:rFonts w:asciiTheme="majorHAnsi" w:hAnsiTheme="majorHAnsi" w:cstheme="majorHAnsi"/>
                  <w:sz w:val="16"/>
                  <w:szCs w:val="16"/>
                </w:rPr>
                <w:t>D</w:t>
              </w:r>
            </w:hyperlink>
          </w:p>
          <w:p w:rsidR="00716506" w:rsidP="00625776" w:rsidRDefault="00716506" w14:paraId="0BAA1107" w14:textId="77777777">
            <w:pPr>
              <w:rPr>
                <w:rFonts w:asciiTheme="majorHAnsi" w:hAnsiTheme="majorHAnsi" w:cstheme="majorHAnsi"/>
                <w:color w:val="7030A0"/>
                <w:sz w:val="16"/>
                <w:szCs w:val="16"/>
              </w:rPr>
            </w:pPr>
          </w:p>
          <w:p w:rsidR="00716506" w:rsidP="00625776" w:rsidRDefault="00716506" w14:paraId="165BE0BC" w14:textId="665331A1">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graphic designers use typography and image to create packaging which we aspire to use. </w:t>
            </w:r>
            <w:hyperlink w:history="1" r:id="rId143">
              <w:r w:rsidRPr="0053645C" w:rsidR="0053645C">
                <w:rPr>
                  <w:rStyle w:val="Hyperlink"/>
                  <w:rFonts w:asciiTheme="majorHAnsi" w:hAnsiTheme="majorHAnsi" w:cstheme="majorHAnsi"/>
                  <w:sz w:val="16"/>
                  <w:szCs w:val="16"/>
                </w:rPr>
                <w:t xml:space="preserve">2D to </w:t>
              </w:r>
              <w:r w:rsidR="00E4727C">
                <w:rPr>
                  <w:rStyle w:val="Hyperlink"/>
                  <w:rFonts w:asciiTheme="majorHAnsi" w:hAnsiTheme="majorHAnsi" w:cstheme="majorHAnsi"/>
                  <w:sz w:val="16"/>
                  <w:szCs w:val="16"/>
                </w:rPr>
                <w:t>3</w:t>
              </w:r>
              <w:r w:rsidRPr="0053645C" w:rsidR="0053645C">
                <w:rPr>
                  <w:rStyle w:val="Hyperlink"/>
                  <w:rFonts w:asciiTheme="majorHAnsi" w:hAnsiTheme="majorHAnsi" w:cstheme="majorHAnsi"/>
                  <w:sz w:val="16"/>
                  <w:szCs w:val="16"/>
                </w:rPr>
                <w:t>D</w:t>
              </w:r>
            </w:hyperlink>
          </w:p>
          <w:p w:rsidR="00716506" w:rsidP="00625776" w:rsidRDefault="00716506" w14:paraId="5DC93FB2" w14:textId="77777777">
            <w:pPr>
              <w:rPr>
                <w:rFonts w:asciiTheme="majorHAnsi" w:hAnsiTheme="majorHAnsi" w:cstheme="majorHAnsi"/>
                <w:color w:val="7030A0"/>
                <w:sz w:val="16"/>
                <w:szCs w:val="16"/>
              </w:rPr>
            </w:pPr>
          </w:p>
          <w:p w:rsidRPr="006756AF" w:rsidR="00716506" w:rsidP="00625776" w:rsidRDefault="00716506" w14:paraId="0C9D80BC" w14:textId="4B4CF7B2">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there are technical processes we can use to help us see, draw and scale up our work. </w:t>
            </w:r>
            <w:hyperlink w:history="1" r:id="rId144">
              <w:r w:rsidRPr="0053645C" w:rsidR="0053645C">
                <w:rPr>
                  <w:rStyle w:val="Hyperlink"/>
                  <w:rFonts w:asciiTheme="majorHAnsi" w:hAnsiTheme="majorHAnsi" w:cstheme="majorHAnsi"/>
                  <w:sz w:val="16"/>
                  <w:szCs w:val="16"/>
                </w:rPr>
                <w:t xml:space="preserve">2D to </w:t>
              </w:r>
              <w:r w:rsidR="00E4727C">
                <w:rPr>
                  <w:rStyle w:val="Hyperlink"/>
                  <w:rFonts w:asciiTheme="majorHAnsi" w:hAnsiTheme="majorHAnsi" w:cstheme="majorHAnsi"/>
                  <w:sz w:val="16"/>
                  <w:szCs w:val="16"/>
                </w:rPr>
                <w:t>3</w:t>
              </w:r>
              <w:r w:rsidRPr="0053645C" w:rsidR="0053645C">
                <w:rPr>
                  <w:rStyle w:val="Hyperlink"/>
                  <w:rFonts w:asciiTheme="majorHAnsi" w:hAnsiTheme="majorHAnsi" w:cstheme="majorHAnsi"/>
                  <w:sz w:val="16"/>
                  <w:szCs w:val="16"/>
                </w:rPr>
                <w:t>D</w:t>
              </w:r>
            </w:hyperlink>
          </w:p>
          <w:p w:rsidRPr="006756AF" w:rsidR="00716506" w:rsidP="00625776" w:rsidRDefault="00641936" w14:paraId="11606373"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DBA6C40">
                <v:rect id="_x0000_i1051" style="width:468pt;height:.05pt;mso-width-percent:0;mso-height-percent:0;mso-width-percent:0;mso-height-percent:0" alt="" o:hr="t" o:hrstd="t" o:hralign="center" fillcolor="#a0a0a0" stroked="f"/>
              </w:pict>
            </w:r>
          </w:p>
          <w:p w:rsidRPr="0053645C" w:rsidR="00716506" w:rsidP="00625776" w:rsidRDefault="00716506" w14:paraId="39D3DA44" w14:textId="1475DD84">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 Explore using negative and positive space to “see” and draw a simple element/object. </w:t>
            </w:r>
            <w:hyperlink w:history="1" r:id="rId145">
              <w:r w:rsidRPr="0053645C" w:rsidR="0053645C">
                <w:rPr>
                  <w:rStyle w:val="Hyperlink"/>
                  <w:rFonts w:asciiTheme="majorHAnsi" w:hAnsiTheme="majorHAnsi" w:cstheme="majorHAnsi"/>
                  <w:sz w:val="16"/>
                  <w:szCs w:val="16"/>
                </w:rPr>
                <w:t xml:space="preserve">2D to </w:t>
              </w:r>
              <w:r w:rsidR="00E4727C">
                <w:rPr>
                  <w:rStyle w:val="Hyperlink"/>
                  <w:rFonts w:asciiTheme="majorHAnsi" w:hAnsiTheme="majorHAnsi" w:cstheme="majorHAnsi"/>
                  <w:sz w:val="16"/>
                  <w:szCs w:val="16"/>
                </w:rPr>
                <w:t>3</w:t>
              </w:r>
              <w:r w:rsidRPr="0053645C" w:rsidR="0053645C">
                <w:rPr>
                  <w:rStyle w:val="Hyperlink"/>
                  <w:rFonts w:asciiTheme="majorHAnsi" w:hAnsiTheme="majorHAnsi" w:cstheme="majorHAnsi"/>
                  <w:sz w:val="16"/>
                  <w:szCs w:val="16"/>
                </w:rPr>
                <w:t>D</w:t>
              </w:r>
            </w:hyperlink>
          </w:p>
          <w:p w:rsidRPr="0053645C" w:rsidR="00716506" w:rsidP="00625776" w:rsidRDefault="00716506" w14:paraId="0F6931FB" w14:textId="77777777">
            <w:pPr>
              <w:rPr>
                <w:rFonts w:asciiTheme="majorHAnsi" w:hAnsiTheme="majorHAnsi" w:cstheme="majorHAnsi"/>
                <w:color w:val="70AD47" w:themeColor="accent6"/>
                <w:sz w:val="16"/>
                <w:szCs w:val="16"/>
              </w:rPr>
            </w:pPr>
          </w:p>
          <w:p w:rsidRPr="0053645C" w:rsidR="00716506" w:rsidP="00625776" w:rsidRDefault="00716506" w14:paraId="51AF2467" w14:textId="423566BC">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Use the grid system to scale up the image above, transferring the image onto card.</w:t>
            </w:r>
            <w:r w:rsidR="0053645C">
              <w:rPr>
                <w:rFonts w:asciiTheme="majorHAnsi" w:hAnsiTheme="majorHAnsi" w:cstheme="majorHAnsi"/>
                <w:color w:val="70AD47" w:themeColor="accent6"/>
                <w:sz w:val="16"/>
                <w:szCs w:val="16"/>
              </w:rPr>
              <w:t xml:space="preserve"> </w:t>
            </w:r>
            <w:hyperlink w:history="1" r:id="rId146">
              <w:r w:rsidRPr="0053645C" w:rsidR="0053645C">
                <w:rPr>
                  <w:rStyle w:val="Hyperlink"/>
                  <w:rFonts w:asciiTheme="majorHAnsi" w:hAnsiTheme="majorHAnsi" w:cstheme="majorHAnsi"/>
                  <w:sz w:val="16"/>
                  <w:szCs w:val="16"/>
                </w:rPr>
                <w:t xml:space="preserve">2D to </w:t>
              </w:r>
              <w:r w:rsidR="00E4727C">
                <w:rPr>
                  <w:rStyle w:val="Hyperlink"/>
                  <w:rFonts w:asciiTheme="majorHAnsi" w:hAnsiTheme="majorHAnsi" w:cstheme="majorHAnsi"/>
                  <w:sz w:val="16"/>
                  <w:szCs w:val="16"/>
                </w:rPr>
                <w:t>3</w:t>
              </w:r>
              <w:r w:rsidRPr="0053645C" w:rsidR="0053645C">
                <w:rPr>
                  <w:rStyle w:val="Hyperlink"/>
                  <w:rFonts w:asciiTheme="majorHAnsi" w:hAnsiTheme="majorHAnsi" w:cstheme="majorHAnsi"/>
                  <w:sz w:val="16"/>
                  <w:szCs w:val="16"/>
                </w:rPr>
                <w:t>D</w:t>
              </w:r>
            </w:hyperlink>
          </w:p>
          <w:p w:rsidRPr="0053645C" w:rsidR="00716506" w:rsidP="00625776" w:rsidRDefault="00716506" w14:paraId="4714626D" w14:textId="77777777">
            <w:pPr>
              <w:rPr>
                <w:rFonts w:asciiTheme="majorHAnsi" w:hAnsiTheme="majorHAnsi" w:cstheme="majorHAnsi"/>
                <w:color w:val="70AD47" w:themeColor="accent6"/>
                <w:sz w:val="16"/>
                <w:szCs w:val="16"/>
              </w:rPr>
            </w:pPr>
          </w:p>
          <w:p w:rsidR="00716506" w:rsidP="00625776" w:rsidRDefault="00716506" w14:paraId="689F6384" w14:textId="100D2BED">
            <w:r w:rsidRPr="0053645C">
              <w:rPr>
                <w:rFonts w:asciiTheme="majorHAnsi" w:hAnsiTheme="majorHAnsi" w:cstheme="majorHAnsi"/>
                <w:color w:val="70AD47" w:themeColor="accent6"/>
                <w:sz w:val="16"/>
                <w:szCs w:val="16"/>
              </w:rPr>
              <w:t>Use collage to add tonal marks to the “flat image”.</w:t>
            </w:r>
            <w:r w:rsidR="0053645C">
              <w:rPr>
                <w:rFonts w:asciiTheme="majorHAnsi" w:hAnsiTheme="majorHAnsi" w:cstheme="majorHAnsi"/>
                <w:color w:val="70AD47" w:themeColor="accent6"/>
                <w:sz w:val="16"/>
                <w:szCs w:val="16"/>
              </w:rPr>
              <w:t xml:space="preserve"> </w:t>
            </w:r>
            <w:hyperlink w:history="1" r:id="rId147">
              <w:r w:rsidRPr="0053645C" w:rsidR="0053645C">
                <w:rPr>
                  <w:rStyle w:val="Hyperlink"/>
                  <w:rFonts w:asciiTheme="majorHAnsi" w:hAnsiTheme="majorHAnsi" w:cstheme="majorHAnsi"/>
                  <w:sz w:val="16"/>
                  <w:szCs w:val="16"/>
                </w:rPr>
                <w:t xml:space="preserve">2D to </w:t>
              </w:r>
              <w:r w:rsidR="00E4727C">
                <w:rPr>
                  <w:rStyle w:val="Hyperlink"/>
                  <w:rFonts w:asciiTheme="majorHAnsi" w:hAnsiTheme="majorHAnsi" w:cstheme="majorHAnsi"/>
                  <w:sz w:val="16"/>
                  <w:szCs w:val="16"/>
                </w:rPr>
                <w:t>3</w:t>
              </w:r>
              <w:r w:rsidRPr="0053645C" w:rsidR="0053645C">
                <w:rPr>
                  <w:rStyle w:val="Hyperlink"/>
                  <w:rFonts w:asciiTheme="majorHAnsi" w:hAnsiTheme="majorHAnsi" w:cstheme="majorHAnsi"/>
                  <w:sz w:val="16"/>
                  <w:szCs w:val="16"/>
                </w:rPr>
                <w:t>D</w:t>
              </w:r>
            </w:hyperlink>
          </w:p>
        </w:tc>
        <w:tc>
          <w:tcPr>
            <w:tcW w:w="1843" w:type="dxa"/>
          </w:tcPr>
          <w:p w:rsidRPr="00677616" w:rsidR="00716506" w:rsidP="00625776" w:rsidRDefault="00716506" w14:paraId="03EC4B5F" w14:textId="77777777">
            <w:pPr>
              <w:rPr>
                <w:rFonts w:asciiTheme="majorHAnsi" w:hAnsiTheme="majorHAnsi" w:cstheme="majorHAnsi"/>
                <w:color w:val="7030A0"/>
                <w:sz w:val="16"/>
                <w:szCs w:val="16"/>
              </w:rPr>
            </w:pPr>
            <w:r w:rsidRPr="006704AA">
              <w:rPr>
                <w:rFonts w:asciiTheme="majorHAnsi" w:hAnsiTheme="majorHAnsi" w:cstheme="majorHAnsi"/>
                <w:color w:val="70AD47" w:themeColor="accent6"/>
                <w:sz w:val="16"/>
                <w:szCs w:val="16"/>
              </w:rPr>
              <w:t>Use sketchbooks to:</w:t>
            </w:r>
          </w:p>
          <w:p w:rsidR="00716506" w:rsidP="00625776" w:rsidRDefault="00716506" w14:paraId="1B142F4A" w14:textId="77777777">
            <w:pPr>
              <w:rPr>
                <w:rFonts w:asciiTheme="majorHAnsi" w:hAnsiTheme="majorHAnsi" w:cstheme="majorHAnsi"/>
                <w:color w:val="7030A0"/>
                <w:sz w:val="16"/>
                <w:szCs w:val="16"/>
              </w:rPr>
            </w:pPr>
          </w:p>
          <w:p w:rsidRPr="00A2365F" w:rsidR="00716506" w:rsidP="00625776" w:rsidRDefault="00716506" w14:paraId="7066F110" w14:textId="241AD38E">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Practise seeing negative and positive shapes.</w:t>
            </w:r>
            <w:r w:rsidR="00275DBA">
              <w:rPr>
                <w:rFonts w:asciiTheme="majorHAnsi" w:hAnsiTheme="majorHAnsi" w:cstheme="majorHAnsi"/>
                <w:color w:val="70AD47" w:themeColor="accent6"/>
                <w:sz w:val="16"/>
                <w:szCs w:val="16"/>
              </w:rPr>
              <w:t xml:space="preserve"> </w:t>
            </w:r>
            <w:hyperlink w:history="1" r:id="rId148">
              <w:r w:rsidRPr="0053645C" w:rsidR="00275DBA">
                <w:rPr>
                  <w:rStyle w:val="Hyperlink"/>
                  <w:rFonts w:asciiTheme="majorHAnsi" w:hAnsiTheme="majorHAnsi" w:cstheme="majorHAnsi"/>
                  <w:sz w:val="16"/>
                  <w:szCs w:val="16"/>
                </w:rPr>
                <w:t xml:space="preserve">2D to </w:t>
              </w:r>
              <w:r w:rsidR="00E4727C">
                <w:rPr>
                  <w:rStyle w:val="Hyperlink"/>
                  <w:rFonts w:asciiTheme="majorHAnsi" w:hAnsiTheme="majorHAnsi" w:cstheme="majorHAnsi"/>
                  <w:sz w:val="16"/>
                  <w:szCs w:val="16"/>
                </w:rPr>
                <w:t>3</w:t>
              </w:r>
              <w:r w:rsidRPr="0053645C" w:rsidR="00275DBA">
                <w:rPr>
                  <w:rStyle w:val="Hyperlink"/>
                  <w:rFonts w:asciiTheme="majorHAnsi" w:hAnsiTheme="majorHAnsi" w:cstheme="majorHAnsi"/>
                  <w:sz w:val="16"/>
                  <w:szCs w:val="16"/>
                </w:rPr>
                <w:t>D</w:t>
              </w:r>
            </w:hyperlink>
            <w:r w:rsidR="00275DBA">
              <w:rPr>
                <w:rFonts w:asciiTheme="majorHAnsi" w:hAnsiTheme="majorHAnsi" w:cstheme="majorHAnsi"/>
                <w:color w:val="7030A0"/>
                <w:sz w:val="16"/>
                <w:szCs w:val="16"/>
              </w:rPr>
              <w:t xml:space="preserve"> </w:t>
            </w:r>
          </w:p>
          <w:p w:rsidRPr="00A2365F" w:rsidR="00716506" w:rsidP="00625776" w:rsidRDefault="00716506" w14:paraId="383AE215" w14:textId="77777777">
            <w:pPr>
              <w:rPr>
                <w:rFonts w:asciiTheme="majorHAnsi" w:hAnsiTheme="majorHAnsi" w:cstheme="majorHAnsi"/>
                <w:color w:val="70AD47" w:themeColor="accent6"/>
                <w:sz w:val="16"/>
                <w:szCs w:val="16"/>
              </w:rPr>
            </w:pPr>
          </w:p>
          <w:p w:rsidR="00716506" w:rsidP="00625776" w:rsidRDefault="00716506" w14:paraId="46000F6D" w14:textId="1105BC70">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Using the grid method to scale up an image.</w:t>
            </w:r>
            <w:r w:rsidR="00275DBA">
              <w:rPr>
                <w:rFonts w:asciiTheme="majorHAnsi" w:hAnsiTheme="majorHAnsi" w:cstheme="majorHAnsi"/>
                <w:color w:val="7030A0"/>
                <w:sz w:val="16"/>
                <w:szCs w:val="16"/>
              </w:rPr>
              <w:t xml:space="preserve"> </w:t>
            </w:r>
            <w:hyperlink w:history="1" r:id="rId149">
              <w:r w:rsidRPr="0053645C" w:rsidR="00275DBA">
                <w:rPr>
                  <w:rStyle w:val="Hyperlink"/>
                  <w:rFonts w:asciiTheme="majorHAnsi" w:hAnsiTheme="majorHAnsi" w:cstheme="majorHAnsi"/>
                  <w:sz w:val="16"/>
                  <w:szCs w:val="16"/>
                </w:rPr>
                <w:t xml:space="preserve">2D to </w:t>
              </w:r>
              <w:r w:rsidR="00E4727C">
                <w:rPr>
                  <w:rStyle w:val="Hyperlink"/>
                  <w:rFonts w:asciiTheme="majorHAnsi" w:hAnsiTheme="majorHAnsi" w:cstheme="majorHAnsi"/>
                  <w:sz w:val="16"/>
                  <w:szCs w:val="16"/>
                </w:rPr>
                <w:t>3</w:t>
              </w:r>
              <w:r w:rsidRPr="0053645C" w:rsidR="00275DBA">
                <w:rPr>
                  <w:rStyle w:val="Hyperlink"/>
                  <w:rFonts w:asciiTheme="majorHAnsi" w:hAnsiTheme="majorHAnsi" w:cstheme="majorHAnsi"/>
                  <w:sz w:val="16"/>
                  <w:szCs w:val="16"/>
                </w:rPr>
                <w:t>D</w:t>
              </w:r>
            </w:hyperlink>
          </w:p>
          <w:p w:rsidR="00716506" w:rsidP="00625776" w:rsidRDefault="00716506" w14:paraId="0B5CB399" w14:textId="77777777">
            <w:pPr>
              <w:rPr>
                <w:rFonts w:asciiTheme="majorHAnsi" w:hAnsiTheme="majorHAnsi" w:cstheme="majorHAnsi"/>
                <w:color w:val="70AD47" w:themeColor="accent6"/>
                <w:sz w:val="16"/>
                <w:szCs w:val="16"/>
              </w:rPr>
            </w:pPr>
          </w:p>
          <w:p w:rsidR="00716506" w:rsidP="00625776" w:rsidRDefault="00716506" w14:paraId="7E62B6BD" w14:textId="3432B14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what your passions, hopes and fears might be. What makes you </w:t>
            </w:r>
            <w:proofErr w:type="spellStart"/>
            <w:r>
              <w:rPr>
                <w:rFonts w:asciiTheme="majorHAnsi" w:hAnsiTheme="majorHAnsi" w:cstheme="majorHAnsi"/>
                <w:color w:val="70AD47" w:themeColor="accent6"/>
                <w:sz w:val="16"/>
                <w:szCs w:val="16"/>
              </w:rPr>
              <w:t>you</w:t>
            </w:r>
            <w:proofErr w:type="spellEnd"/>
            <w:r>
              <w:rPr>
                <w:rFonts w:asciiTheme="majorHAnsi" w:hAnsiTheme="majorHAnsi" w:cstheme="majorHAnsi"/>
                <w:color w:val="70AD47" w:themeColor="accent6"/>
                <w:sz w:val="16"/>
                <w:szCs w:val="16"/>
              </w:rPr>
              <w:t xml:space="preserve">? How can you find visual equivalents for the words in your head? </w:t>
            </w:r>
            <w:hyperlink w:history="1" r:id="rId150">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p>
          <w:p w:rsidR="00716506" w:rsidP="00625776" w:rsidRDefault="00716506" w14:paraId="2C097FC6" w14:textId="77777777">
            <w:pPr>
              <w:rPr>
                <w:rFonts w:asciiTheme="majorHAnsi" w:hAnsiTheme="majorHAnsi" w:cstheme="majorHAnsi"/>
                <w:color w:val="70AD47" w:themeColor="accent6"/>
                <w:sz w:val="16"/>
                <w:szCs w:val="16"/>
              </w:rPr>
            </w:pPr>
          </w:p>
          <w:p w:rsidR="00716506" w:rsidP="00625776" w:rsidRDefault="00716506" w14:paraId="20366361" w14:textId="77777777">
            <w:pPr>
              <w:rPr>
                <w:rFonts w:asciiTheme="majorHAnsi" w:hAnsiTheme="majorHAnsi" w:cstheme="majorHAnsi"/>
                <w:color w:val="7030A0"/>
                <w:sz w:val="16"/>
                <w:szCs w:val="16"/>
              </w:rPr>
            </w:pPr>
          </w:p>
          <w:p w:rsidR="00716506" w:rsidP="00625776" w:rsidRDefault="00716506" w14:paraId="3B9F933A" w14:textId="17C7973C">
            <w:pPr>
              <w:rPr>
                <w:rFonts w:asciiTheme="majorHAnsi" w:hAnsiTheme="majorHAnsi" w:cstheme="majorHAnsi"/>
                <w:color w:val="70AD47" w:themeColor="accent6"/>
                <w:sz w:val="16"/>
                <w:szCs w:val="16"/>
              </w:rPr>
            </w:pPr>
            <w:r w:rsidRPr="00FC285A">
              <w:rPr>
                <w:rFonts w:asciiTheme="majorHAnsi" w:hAnsiTheme="majorHAnsi" w:cstheme="majorHAnsi"/>
                <w:color w:val="70AD47" w:themeColor="accent6"/>
                <w:sz w:val="16"/>
                <w:szCs w:val="16"/>
              </w:rPr>
              <w:t>Explore combinations and layering of media.</w:t>
            </w:r>
            <w:r w:rsidR="00DE7B6D">
              <w:rPr>
                <w:rFonts w:asciiTheme="majorHAnsi" w:hAnsiTheme="majorHAnsi" w:cstheme="majorHAnsi"/>
                <w:color w:val="7030A0"/>
                <w:sz w:val="16"/>
                <w:szCs w:val="16"/>
              </w:rPr>
              <w:t xml:space="preserve">  </w:t>
            </w:r>
            <w:hyperlink w:history="1" r:id="rId151">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p>
          <w:p w:rsidR="00275DBA" w:rsidP="00625776" w:rsidRDefault="00275DBA" w14:paraId="709B3176" w14:textId="77777777"/>
          <w:p w:rsidR="00DE7B6D" w:rsidP="00625776" w:rsidRDefault="00275DBA" w14:paraId="2C15EB0A" w14:textId="6444727D">
            <w:r w:rsidRPr="00275DBA">
              <w:rPr>
                <w:rFonts w:asciiTheme="majorHAnsi" w:hAnsiTheme="majorHAnsi" w:cstheme="majorHAnsi"/>
                <w:color w:val="70AD47" w:themeColor="accent6"/>
                <w:sz w:val="15"/>
                <w:szCs w:val="15"/>
              </w:rPr>
              <w:t>Develop Mark Making</w:t>
            </w:r>
            <w:r>
              <w:rPr>
                <w:rFonts w:asciiTheme="majorHAnsi" w:hAnsiTheme="majorHAnsi" w:cstheme="majorHAnsi"/>
                <w:color w:val="70AD47" w:themeColor="accent6"/>
                <w:sz w:val="15"/>
                <w:szCs w:val="15"/>
              </w:rPr>
              <w:t xml:space="preserve"> </w:t>
            </w:r>
            <w:hyperlink w:history="1" r:id="rId152">
              <w:r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w:history="1" r:id="rId153">
              <w:r w:rsidRPr="0053645C" w:rsidR="00DE7B6D">
                <w:rPr>
                  <w:rStyle w:val="Hyperlink"/>
                  <w:rFonts w:asciiTheme="majorHAnsi" w:hAnsiTheme="majorHAnsi" w:cstheme="majorHAnsi"/>
                  <w:sz w:val="16"/>
                  <w:szCs w:val="16"/>
                </w:rPr>
                <w:t xml:space="preserve">2D to </w:t>
              </w:r>
              <w:r w:rsidR="00E4727C">
                <w:rPr>
                  <w:rStyle w:val="Hyperlink"/>
                  <w:rFonts w:asciiTheme="majorHAnsi" w:hAnsiTheme="majorHAnsi" w:cstheme="majorHAnsi"/>
                  <w:sz w:val="16"/>
                  <w:szCs w:val="16"/>
                </w:rPr>
                <w:t>3</w:t>
              </w:r>
              <w:r w:rsidRPr="0053645C" w:rsidR="00DE7B6D">
                <w:rPr>
                  <w:rStyle w:val="Hyperlink"/>
                  <w:rFonts w:asciiTheme="majorHAnsi" w:hAnsiTheme="majorHAnsi" w:cstheme="majorHAnsi"/>
                  <w:sz w:val="16"/>
                  <w:szCs w:val="16"/>
                </w:rPr>
                <w:t>D</w:t>
              </w:r>
            </w:hyperlink>
            <w:r w:rsidR="00DE7B6D">
              <w:rPr>
                <w:rFonts w:asciiTheme="majorHAnsi" w:hAnsiTheme="majorHAnsi" w:cstheme="majorHAnsi"/>
                <w:color w:val="7030A0"/>
                <w:sz w:val="16"/>
                <w:szCs w:val="16"/>
              </w:rPr>
              <w:t xml:space="preserve"> </w:t>
            </w:r>
            <w:hyperlink w:history="1" r:id="rId154">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p>
          <w:p w:rsidR="00E4727C" w:rsidP="00625776" w:rsidRDefault="00E4727C" w14:paraId="7F36CBD2" w14:textId="77777777">
            <w:pPr>
              <w:rPr>
                <w:rFonts w:asciiTheme="majorHAnsi" w:hAnsiTheme="majorHAnsi" w:cstheme="majorHAnsi"/>
                <w:color w:val="7030A0"/>
                <w:sz w:val="15"/>
                <w:szCs w:val="15"/>
              </w:rPr>
            </w:pPr>
          </w:p>
          <w:p w:rsidRPr="00275DBA" w:rsidR="00DE7B6D" w:rsidP="00625776" w:rsidRDefault="00DE7B6D" w14:paraId="45B9BBB5" w14:textId="420AA9F4">
            <w:pPr>
              <w:rPr>
                <w:rFonts w:asciiTheme="majorHAnsi" w:hAnsiTheme="majorHAnsi" w:cstheme="majorHAnsi"/>
                <w:sz w:val="15"/>
                <w:szCs w:val="15"/>
              </w:rPr>
            </w:pPr>
            <w:r>
              <w:rPr>
                <w:rFonts w:asciiTheme="majorHAnsi" w:hAnsiTheme="majorHAnsi" w:cstheme="majorHAnsi"/>
                <w:color w:val="70AD47" w:themeColor="accent6"/>
                <w:sz w:val="16"/>
                <w:szCs w:val="16"/>
              </w:rPr>
              <w:t>Make visual notes to capture, consolidate and reflect upon the artists studied</w:t>
            </w:r>
            <w:r w:rsidR="00E4727C">
              <w:rPr>
                <w:rFonts w:asciiTheme="majorHAnsi" w:hAnsiTheme="majorHAnsi" w:cstheme="majorHAnsi"/>
                <w:color w:val="70AD47" w:themeColor="accent6"/>
                <w:sz w:val="16"/>
                <w:szCs w:val="16"/>
              </w:rPr>
              <w:t xml:space="preserve"> </w:t>
            </w:r>
            <w:hyperlink w:history="1" r:id="rId155">
              <w:r w:rsidRPr="0053645C">
                <w:rPr>
                  <w:rStyle w:val="Hyperlink"/>
                  <w:rFonts w:asciiTheme="majorHAnsi" w:hAnsiTheme="majorHAnsi" w:cstheme="majorHAnsi"/>
                  <w:sz w:val="16"/>
                  <w:szCs w:val="16"/>
                </w:rPr>
                <w:t xml:space="preserve">2D to </w:t>
              </w:r>
              <w:r w:rsidR="00E4727C">
                <w:rPr>
                  <w:rStyle w:val="Hyperlink"/>
                  <w:rFonts w:asciiTheme="majorHAnsi" w:hAnsiTheme="majorHAnsi" w:cstheme="majorHAnsi"/>
                  <w:sz w:val="16"/>
                  <w:szCs w:val="16"/>
                </w:rPr>
                <w:t>3</w:t>
              </w:r>
              <w:r w:rsidRPr="0053645C">
                <w:rPr>
                  <w:rStyle w:val="Hyperlink"/>
                  <w:rFonts w:asciiTheme="majorHAnsi" w:hAnsiTheme="majorHAnsi" w:cstheme="majorHAnsi"/>
                  <w:sz w:val="16"/>
                  <w:szCs w:val="16"/>
                </w:rPr>
                <w:t>D</w:t>
              </w:r>
            </w:hyperlink>
            <w:r>
              <w:rPr>
                <w:rFonts w:asciiTheme="majorHAnsi" w:hAnsiTheme="majorHAnsi" w:cstheme="majorHAnsi"/>
                <w:color w:val="7030A0"/>
                <w:sz w:val="16"/>
                <w:szCs w:val="16"/>
              </w:rPr>
              <w:t xml:space="preserve"> </w:t>
            </w:r>
            <w:hyperlink w:history="1" r:id="rId156">
              <w:r w:rsidRPr="00DE7B6D">
                <w:rPr>
                  <w:rStyle w:val="Hyperlink"/>
                  <w:rFonts w:asciiTheme="majorHAnsi" w:hAnsiTheme="majorHAnsi" w:cstheme="majorHAnsi"/>
                  <w:sz w:val="16"/>
                  <w:szCs w:val="16"/>
                </w:rPr>
                <w:t>Exploring Identity</w:t>
              </w:r>
            </w:hyperlink>
            <w:r>
              <w:rPr>
                <w:rFonts w:asciiTheme="majorHAnsi" w:hAnsiTheme="majorHAnsi" w:cstheme="majorHAnsi"/>
                <w:color w:val="7030A0"/>
                <w:sz w:val="16"/>
                <w:szCs w:val="16"/>
              </w:rPr>
              <w:t xml:space="preserve"> </w:t>
            </w:r>
            <w:hyperlink w:history="1" r:id="rId157">
              <w:r>
                <w:rPr>
                  <w:rStyle w:val="Hyperlink"/>
                </w:rPr>
                <w:t>https://www.accessart.org.uk/brave-colour/</w:t>
              </w:r>
            </w:hyperlink>
            <w:r>
              <w:rPr>
                <w:rFonts w:asciiTheme="majorHAnsi" w:hAnsiTheme="majorHAnsi" w:cstheme="majorHAnsi"/>
                <w:color w:val="7030A0"/>
                <w:sz w:val="16"/>
                <w:szCs w:val="16"/>
              </w:rPr>
              <w:t xml:space="preserve"> </w:t>
            </w:r>
            <w:hyperlink w:history="1" r:id="rId158">
              <w:r w:rsidRPr="00DE7B6D">
                <w:rPr>
                  <w:rStyle w:val="Hyperlink"/>
                  <w:rFonts w:asciiTheme="majorHAnsi" w:hAnsiTheme="majorHAnsi" w:cstheme="majorHAnsi"/>
                  <w:sz w:val="16"/>
                  <w:szCs w:val="16"/>
                </w:rPr>
                <w:t>Take a Seat</w:t>
              </w:r>
            </w:hyperlink>
            <w:r>
              <w:rPr>
                <w:rFonts w:asciiTheme="majorHAnsi" w:hAnsiTheme="majorHAnsi" w:cstheme="majorHAnsi"/>
                <w:color w:val="7030A0"/>
                <w:sz w:val="16"/>
                <w:szCs w:val="16"/>
              </w:rPr>
              <w:t xml:space="preserve"> </w:t>
            </w:r>
          </w:p>
        </w:tc>
        <w:tc>
          <w:tcPr>
            <w:tcW w:w="1984" w:type="dxa"/>
          </w:tcPr>
          <w:p w:rsidR="00716506" w:rsidP="00625776" w:rsidRDefault="00716506" w14:paraId="0162F928" w14:textId="77777777"/>
        </w:tc>
        <w:tc>
          <w:tcPr>
            <w:tcW w:w="1985" w:type="dxa"/>
          </w:tcPr>
          <w:p w:rsidR="00716506" w:rsidP="00625776" w:rsidRDefault="00716506" w14:paraId="5579926A" w14:textId="4D7C4C07">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how we can use layers (physical or digital) to explore and build portraits of ourselves </w:t>
            </w:r>
            <w:r>
              <w:rPr>
                <w:rFonts w:asciiTheme="majorHAnsi" w:hAnsiTheme="majorHAnsi" w:cstheme="majorHAnsi"/>
                <w:color w:val="70AD47" w:themeColor="accent6"/>
                <w:sz w:val="16"/>
                <w:szCs w:val="16"/>
              </w:rPr>
              <w:t xml:space="preserve">which explore aspects of our background, experience, culture and personality. </w:t>
            </w:r>
            <w:r w:rsidR="00641936">
              <w:fldChar w:fldCharType="begin"/>
            </w:r>
            <w:r w:rsidR="00641936">
              <w:instrText xml:space="preserve"> HYPERLINK "https://www.accessart.org.uk/identity/" </w:instrText>
            </w:r>
            <w:r w:rsidR="00641936">
              <w:fldChar w:fldCharType="separate"/>
            </w:r>
            <w:r w:rsidRPr="00DE7B6D" w:rsidR="00DE7B6D">
              <w:rPr>
                <w:rStyle w:val="Hyperlink"/>
                <w:rFonts w:asciiTheme="majorHAnsi" w:hAnsiTheme="majorHAnsi" w:cstheme="majorHAnsi"/>
                <w:sz w:val="16"/>
                <w:szCs w:val="16"/>
              </w:rPr>
              <w:t>Exploring Identity</w:t>
            </w:r>
            <w:r w:rsidR="00641936">
              <w:rPr>
                <w:rStyle w:val="Hyperlink"/>
                <w:rFonts w:asciiTheme="majorHAnsi" w:hAnsiTheme="majorHAnsi" w:cstheme="majorHAnsi"/>
                <w:sz w:val="16"/>
                <w:szCs w:val="16"/>
              </w:rPr>
              <w:fldChar w:fldCharType="end"/>
            </w:r>
          </w:p>
          <w:p w:rsidR="00716506" w:rsidP="00625776" w:rsidRDefault="00716506" w14:paraId="33F2D4BC" w14:textId="77777777">
            <w:pPr>
              <w:rPr>
                <w:rFonts w:asciiTheme="majorHAnsi" w:hAnsiTheme="majorHAnsi" w:cstheme="majorHAnsi"/>
                <w:color w:val="70AD47" w:themeColor="accent6"/>
                <w:sz w:val="16"/>
                <w:szCs w:val="16"/>
              </w:rPr>
            </w:pPr>
          </w:p>
          <w:p w:rsidR="00716506" w:rsidP="00625776" w:rsidRDefault="00716506" w14:paraId="05D7FD2D" w14:textId="22E5305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independent decisions as to which materials are best to use, which kinds of marks, which methods will best help you explore. </w:t>
            </w:r>
            <w:hyperlink w:history="1" r:id="rId159">
              <w:r w:rsidRPr="00DE7B6D" w:rsidR="00DE7B6D">
                <w:rPr>
                  <w:rStyle w:val="Hyperlink"/>
                  <w:rFonts w:asciiTheme="majorHAnsi" w:hAnsiTheme="majorHAnsi" w:cstheme="majorHAnsi"/>
                  <w:sz w:val="16"/>
                  <w:szCs w:val="16"/>
                </w:rPr>
                <w:t>Exploring Identity</w:t>
              </w:r>
            </w:hyperlink>
          </w:p>
          <w:p w:rsidR="00716506" w:rsidP="00625776" w:rsidRDefault="00716506" w14:paraId="4CFD244F" w14:textId="77777777"/>
        </w:tc>
        <w:tc>
          <w:tcPr>
            <w:tcW w:w="4111" w:type="dxa"/>
          </w:tcPr>
          <w:p w:rsidR="00716506" w:rsidP="00625776" w:rsidRDefault="00716506" w14:paraId="4F41A73B" w14:textId="5A1771F7">
            <w:pPr>
              <w:rPr>
                <w:rFonts w:asciiTheme="majorHAnsi" w:hAnsiTheme="majorHAnsi" w:cstheme="majorHAnsi"/>
                <w:color w:val="7030A0"/>
                <w:sz w:val="16"/>
                <w:szCs w:val="16"/>
              </w:rPr>
            </w:pPr>
            <w:r>
              <w:rPr>
                <w:rFonts w:asciiTheme="majorHAnsi" w:hAnsiTheme="majorHAnsi" w:cstheme="majorHAnsi"/>
                <w:color w:val="7030A0"/>
                <w:sz w:val="16"/>
                <w:szCs w:val="16"/>
              </w:rPr>
              <w:t>Understand that designers &amp; makers sometimes work towards briefs, but always brings their own experience in the project to bear.</w:t>
            </w:r>
            <w:r w:rsidR="00DE7B6D">
              <w:rPr>
                <w:rFonts w:asciiTheme="majorHAnsi" w:hAnsiTheme="majorHAnsi" w:cstheme="majorHAnsi"/>
                <w:color w:val="7030A0"/>
                <w:sz w:val="16"/>
                <w:szCs w:val="16"/>
              </w:rPr>
              <w:t xml:space="preserve"> </w:t>
            </w:r>
            <w:hyperlink w:history="1" r:id="rId160">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w:history="1" r:id="rId161">
              <w:r w:rsidRPr="00DE7B6D" w:rsidR="00DE7B6D">
                <w:rPr>
                  <w:rStyle w:val="Hyperlink"/>
                  <w:rFonts w:asciiTheme="majorHAnsi" w:hAnsiTheme="majorHAnsi" w:cstheme="majorHAnsi"/>
                  <w:sz w:val="16"/>
                  <w:szCs w:val="16"/>
                </w:rPr>
                <w:t>Take a Seat</w:t>
              </w:r>
            </w:hyperlink>
          </w:p>
          <w:p w:rsidR="00716506" w:rsidP="00625776" w:rsidRDefault="00716506" w14:paraId="24B96BB6" w14:textId="77777777">
            <w:pPr>
              <w:rPr>
                <w:rFonts w:asciiTheme="majorHAnsi" w:hAnsiTheme="majorHAnsi" w:cstheme="majorHAnsi"/>
                <w:color w:val="7030A0"/>
                <w:sz w:val="16"/>
                <w:szCs w:val="16"/>
              </w:rPr>
            </w:pPr>
          </w:p>
          <w:p w:rsidR="00716506" w:rsidP="00625776" w:rsidRDefault="00716506" w14:paraId="7865E075" w14:textId="468402BE">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and designers add colour, texture, meaning and richness to our life. </w:t>
            </w:r>
            <w:hyperlink w:history="1" r:id="rId162">
              <w:r w:rsidRPr="00DE7B6D" w:rsidR="00DE7B6D">
                <w:rPr>
                  <w:rStyle w:val="Hyperlink"/>
                  <w:rFonts w:asciiTheme="majorHAnsi" w:hAnsiTheme="majorHAnsi" w:cstheme="majorHAnsi"/>
                  <w:sz w:val="16"/>
                  <w:szCs w:val="16"/>
                </w:rPr>
                <w:t>r</w:t>
              </w:r>
            </w:hyperlink>
            <w:r w:rsidR="00DE7B6D">
              <w:rPr>
                <w:rFonts w:asciiTheme="majorHAnsi" w:hAnsiTheme="majorHAnsi" w:cstheme="majorHAnsi"/>
                <w:color w:val="7030A0"/>
                <w:sz w:val="16"/>
                <w:szCs w:val="16"/>
              </w:rPr>
              <w:t xml:space="preserve"> </w:t>
            </w:r>
            <w:hyperlink w:history="1" r:id="rId163">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w:history="1" r:id="rId164">
              <w:r w:rsidRPr="00DE7B6D" w:rsidR="00DE7B6D">
                <w:rPr>
                  <w:rStyle w:val="Hyperlink"/>
                  <w:rFonts w:asciiTheme="majorHAnsi" w:hAnsiTheme="majorHAnsi" w:cstheme="majorHAnsi"/>
                  <w:sz w:val="16"/>
                  <w:szCs w:val="16"/>
                </w:rPr>
                <w:t>Take a Seat</w:t>
              </w:r>
            </w:hyperlink>
          </w:p>
          <w:p w:rsidR="00716506" w:rsidP="00625776" w:rsidRDefault="00716506" w14:paraId="7760E34F" w14:textId="77777777">
            <w:pPr>
              <w:rPr>
                <w:rFonts w:asciiTheme="majorHAnsi" w:hAnsiTheme="majorHAnsi" w:cstheme="majorHAnsi"/>
                <w:color w:val="7030A0"/>
                <w:sz w:val="16"/>
                <w:szCs w:val="16"/>
              </w:rPr>
            </w:pPr>
          </w:p>
          <w:p w:rsidRPr="006756AF" w:rsidR="00716506" w:rsidP="00625776" w:rsidRDefault="00716506" w14:paraId="5AFD42D0" w14:textId="63746AAF">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reinvent. Understand that as artists, we can take the work of others and re-form it to suit us. That we can be inspired by the past and make things for the future. </w:t>
            </w:r>
            <w:hyperlink w:history="1" r:id="rId165">
              <w:r w:rsidRPr="00DE7B6D" w:rsidR="00DE7B6D">
                <w:rPr>
                  <w:rStyle w:val="Hyperlink"/>
                  <w:rFonts w:asciiTheme="majorHAnsi" w:hAnsiTheme="majorHAnsi" w:cstheme="majorHAnsi"/>
                  <w:sz w:val="16"/>
                  <w:szCs w:val="16"/>
                </w:rPr>
                <w:t>Take a Seat</w:t>
              </w:r>
            </w:hyperlink>
            <w:r w:rsidR="00DE7B6D">
              <w:rPr>
                <w:rFonts w:asciiTheme="majorHAnsi" w:hAnsiTheme="majorHAnsi" w:cstheme="majorHAnsi"/>
                <w:color w:val="7030A0"/>
                <w:sz w:val="16"/>
                <w:szCs w:val="16"/>
              </w:rPr>
              <w:t xml:space="preserve"> </w:t>
            </w:r>
          </w:p>
          <w:p w:rsidRPr="006756AF" w:rsidR="00716506" w:rsidP="00625776" w:rsidRDefault="00641936" w14:paraId="40F8FBCE"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3CCCA04">
                <v:rect id="_x0000_i1053" style="width:468pt;height:.05pt;mso-width-percent:0;mso-height-percent:0;mso-width-percent:0;mso-height-percent:0" alt="" o:hr="t" o:hrstd="t" o:hralign="center" fillcolor="#a0a0a0" stroked="f"/>
              </w:pict>
            </w:r>
          </w:p>
          <w:p w:rsidRPr="0053645C" w:rsidR="00716506" w:rsidP="00625776" w:rsidRDefault="00716506" w14:paraId="0446A1E5" w14:textId="0B8C8A71">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a variety of materials to design (through making) and construct a scaled piece of furniture. Bring your personality and character to the piece. Let your nature inform the choice of materials and shapes you use. </w:t>
            </w:r>
            <w:hyperlink w:history="1" r:id="rId166">
              <w:r w:rsidRPr="00DE7B6D" w:rsidR="00DE7B6D">
                <w:rPr>
                  <w:rStyle w:val="Hyperlink"/>
                  <w:rFonts w:asciiTheme="majorHAnsi" w:hAnsiTheme="majorHAnsi" w:cstheme="majorHAnsi"/>
                  <w:sz w:val="16"/>
                  <w:szCs w:val="16"/>
                </w:rPr>
                <w:t>Take a Seat</w:t>
              </w:r>
            </w:hyperlink>
            <w:r w:rsidR="00DE7B6D">
              <w:rPr>
                <w:rFonts w:asciiTheme="majorHAnsi" w:hAnsiTheme="majorHAnsi" w:cstheme="majorHAnsi"/>
                <w:color w:val="7030A0"/>
                <w:sz w:val="16"/>
                <w:szCs w:val="16"/>
              </w:rPr>
              <w:t xml:space="preserve"> </w:t>
            </w:r>
          </w:p>
          <w:p w:rsidRPr="0053645C" w:rsidR="00716506" w:rsidP="00625776" w:rsidRDefault="00716506" w14:paraId="24BD7D8C" w14:textId="77777777">
            <w:pPr>
              <w:rPr>
                <w:rFonts w:asciiTheme="majorHAnsi" w:hAnsiTheme="majorHAnsi" w:cstheme="majorHAnsi"/>
                <w:color w:val="70AD47" w:themeColor="accent6"/>
                <w:sz w:val="16"/>
                <w:szCs w:val="16"/>
              </w:rPr>
            </w:pPr>
          </w:p>
          <w:p w:rsidR="00716506" w:rsidP="00625776" w:rsidRDefault="00716506" w14:paraId="7BCEDB25" w14:textId="77777777">
            <w:pPr>
              <w:rPr>
                <w:rFonts w:asciiTheme="majorHAnsi" w:hAnsiTheme="majorHAnsi" w:cstheme="majorHAnsi"/>
                <w:color w:val="70AD47" w:themeColor="accent6"/>
                <w:sz w:val="16"/>
                <w:szCs w:val="16"/>
              </w:rPr>
            </w:pPr>
          </w:p>
          <w:p w:rsidR="00716506" w:rsidP="00625776" w:rsidRDefault="00716506" w14:paraId="2666CE0F" w14:textId="77777777"/>
        </w:tc>
        <w:tc>
          <w:tcPr>
            <w:tcW w:w="3629" w:type="dxa"/>
          </w:tcPr>
          <w:p w:rsidR="00716506" w:rsidP="00625776" w:rsidRDefault="00716506" w14:paraId="4A08F7AB"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Look at the work of designers, </w:t>
            </w:r>
            <w:r>
              <w:rPr>
                <w:rFonts w:asciiTheme="majorHAnsi" w:hAnsiTheme="majorHAnsi" w:cstheme="majorHAnsi"/>
                <w:color w:val="7030A0"/>
                <w:sz w:val="16"/>
                <w:szCs w:val="16"/>
              </w:rPr>
              <w:t xml:space="preserve">artists, art activists, installation artists, craftspeople and puppeteers. </w:t>
            </w:r>
          </w:p>
          <w:p w:rsidR="00716506" w:rsidP="00625776" w:rsidRDefault="00716506" w14:paraId="5512327D" w14:textId="77777777">
            <w:pPr>
              <w:rPr>
                <w:rFonts w:asciiTheme="majorHAnsi" w:hAnsiTheme="majorHAnsi" w:cstheme="majorHAnsi"/>
                <w:color w:val="7030A0"/>
                <w:sz w:val="16"/>
                <w:szCs w:val="16"/>
              </w:rPr>
            </w:pPr>
          </w:p>
          <w:p w:rsidRPr="006756AF" w:rsidR="00716506" w:rsidP="00625776" w:rsidRDefault="00716506" w14:paraId="3627C2C6"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use art to explore their own experience, and that as viewers we can use our visual literacy skills to learn more about both the artist and ourselves. </w:t>
            </w:r>
          </w:p>
          <w:p w:rsidRPr="006756AF" w:rsidR="00716506" w:rsidP="00625776" w:rsidRDefault="00716506" w14:paraId="2E67E5D8" w14:textId="77777777">
            <w:pPr>
              <w:rPr>
                <w:rFonts w:asciiTheme="majorHAnsi" w:hAnsiTheme="majorHAnsi" w:cstheme="majorHAnsi"/>
                <w:color w:val="7030A0"/>
                <w:sz w:val="16"/>
                <w:szCs w:val="16"/>
              </w:rPr>
            </w:pPr>
          </w:p>
          <w:p w:rsidRPr="006756AF" w:rsidR="00716506" w:rsidP="00625776" w:rsidRDefault="00716506" w14:paraId="62E966FC" w14:textId="6678D9C4">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53645C">
              <w:rPr>
                <w:rFonts w:asciiTheme="majorHAnsi" w:hAnsiTheme="majorHAnsi" w:cstheme="majorHAnsi"/>
                <w:color w:val="7030A0"/>
                <w:sz w:val="16"/>
                <w:szCs w:val="16"/>
              </w:rPr>
              <w:t xml:space="preserve"> </w:t>
            </w:r>
            <w:hyperlink w:history="1" r:id="rId167">
              <w:r w:rsidRPr="0053645C" w:rsidR="0053645C">
                <w:rPr>
                  <w:rStyle w:val="Hyperlink"/>
                  <w:rFonts w:asciiTheme="majorHAnsi" w:hAnsiTheme="majorHAnsi" w:cstheme="majorHAnsi"/>
                  <w:sz w:val="16"/>
                  <w:szCs w:val="16"/>
                </w:rPr>
                <w:t>All Pathways for Year 6</w:t>
              </w:r>
            </w:hyperlink>
          </w:p>
          <w:p w:rsidRPr="006756AF" w:rsidR="00716506" w:rsidP="00625776" w:rsidRDefault="00641936" w14:paraId="2F20B162" w14:textId="77777777">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234B3D2F">
                <v:rect id="_x0000_i1054" style="width:468pt;height:.05pt;mso-width-percent:0;mso-height-percent:0;mso-width-percent:0;mso-height-percent:0" alt="" o:hr="t" o:hrstd="t" o:hralign="center" fillcolor="#a0a0a0" stroked="f"/>
              </w:pict>
            </w:r>
          </w:p>
          <w:p w:rsidRPr="009B0FE2" w:rsidR="00716506" w:rsidP="00625776" w:rsidRDefault="00716506" w14:paraId="1441BC4B"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rsidRPr="009B0FE2" w:rsidR="00716506" w:rsidP="00625776" w:rsidRDefault="00716506" w14:paraId="38E14BDC" w14:textId="77777777">
            <w:pPr>
              <w:rPr>
                <w:rFonts w:asciiTheme="majorHAnsi" w:hAnsiTheme="majorHAnsi" w:cstheme="majorHAnsi"/>
                <w:color w:val="70AD47" w:themeColor="accent6"/>
                <w:sz w:val="16"/>
                <w:szCs w:val="16"/>
              </w:rPr>
            </w:pPr>
          </w:p>
          <w:p w:rsidR="00716506" w:rsidP="00625776" w:rsidRDefault="00716506" w14:paraId="3627FCC2"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rsidR="00716506" w:rsidP="00625776" w:rsidRDefault="00716506" w14:paraId="37185D0B" w14:textId="77777777">
            <w:pPr>
              <w:rPr>
                <w:rFonts w:asciiTheme="majorHAnsi" w:hAnsiTheme="majorHAnsi" w:cstheme="majorHAnsi"/>
                <w:color w:val="70AD47" w:themeColor="accent6"/>
                <w:sz w:val="16"/>
                <w:szCs w:val="16"/>
              </w:rPr>
            </w:pPr>
          </w:p>
          <w:p w:rsidRPr="009B0FE2" w:rsidR="00716506" w:rsidP="00625776" w:rsidRDefault="00716506" w14:paraId="3CB63C2C"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rsidRPr="009B0FE2" w:rsidR="00716506" w:rsidP="00625776" w:rsidRDefault="00716506" w14:paraId="362F4145" w14:textId="77777777">
            <w:pPr>
              <w:rPr>
                <w:rFonts w:asciiTheme="majorHAnsi" w:hAnsiTheme="majorHAnsi" w:cstheme="majorHAnsi"/>
                <w:color w:val="70AD47" w:themeColor="accent6"/>
                <w:sz w:val="16"/>
                <w:szCs w:val="16"/>
              </w:rPr>
            </w:pPr>
          </w:p>
          <w:p w:rsidRPr="009B0FE2" w:rsidR="00716506" w:rsidP="00625776" w:rsidRDefault="00716506" w14:paraId="4DE7D360"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rsidRPr="009B0FE2" w:rsidR="00716506" w:rsidP="00625776" w:rsidRDefault="00716506" w14:paraId="51A4E583" w14:textId="77777777">
            <w:pPr>
              <w:rPr>
                <w:rFonts w:asciiTheme="majorHAnsi" w:hAnsiTheme="majorHAnsi" w:cstheme="majorHAnsi"/>
                <w:color w:val="70AD47" w:themeColor="accent6"/>
                <w:sz w:val="16"/>
                <w:szCs w:val="16"/>
              </w:rPr>
            </w:pPr>
          </w:p>
          <w:p w:rsidR="00716506" w:rsidP="00625776" w:rsidRDefault="00716506" w14:paraId="673B138D" w14:textId="1115E7FF">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53645C">
              <w:rPr>
                <w:rFonts w:asciiTheme="majorHAnsi" w:hAnsiTheme="majorHAnsi" w:cstheme="majorHAnsi"/>
                <w:color w:val="70AD47" w:themeColor="accent6"/>
                <w:sz w:val="16"/>
                <w:szCs w:val="16"/>
              </w:rPr>
              <w:t xml:space="preserve"> </w:t>
            </w:r>
            <w:hyperlink w:history="1" r:id="rId168">
              <w:r w:rsidRPr="0053645C" w:rsidR="0053645C">
                <w:rPr>
                  <w:rStyle w:val="Hyperlink"/>
                  <w:rFonts w:asciiTheme="majorHAnsi" w:hAnsiTheme="majorHAnsi" w:cstheme="majorHAnsi"/>
                  <w:sz w:val="16"/>
                  <w:szCs w:val="16"/>
                </w:rPr>
                <w:t>All Pathways for Year 6</w:t>
              </w:r>
            </w:hyperlink>
          </w:p>
        </w:tc>
      </w:tr>
    </w:tbl>
    <w:p w:rsidR="003C1595" w:rsidRDefault="003C1595" w14:paraId="642B9A48" w14:textId="77777777"/>
    <w:sectPr w:rsidR="003C1595" w:rsidSect="00301249">
      <w:headerReference w:type="default" r:id="rId169"/>
      <w:pgSz w:w="16840" w:h="11900" w:orient="landscape"/>
      <w:pgMar w:top="720" w:right="720" w:bottom="720" w:left="72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01249" w:rsidP="00301249" w:rsidRDefault="00301249" w14:paraId="0196051E" w14:textId="77777777">
      <w:r>
        <w:separator/>
      </w:r>
    </w:p>
  </w:endnote>
  <w:endnote w:type="continuationSeparator" w:id="0">
    <w:p w:rsidR="00301249" w:rsidP="00301249" w:rsidRDefault="00301249" w14:paraId="1153E7D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01249" w:rsidP="00301249" w:rsidRDefault="00301249" w14:paraId="4D9A127F" w14:textId="77777777">
      <w:r>
        <w:separator/>
      </w:r>
    </w:p>
  </w:footnote>
  <w:footnote w:type="continuationSeparator" w:id="0">
    <w:p w:rsidR="00301249" w:rsidP="00301249" w:rsidRDefault="00301249" w14:paraId="75BBB13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301249" w:rsidP="00301249" w:rsidRDefault="00301249" w14:paraId="282AE969" w14:textId="77777777">
    <w:pPr>
      <w:pStyle w:val="Header"/>
      <w:jc w:val="center"/>
      <w:rPr>
        <w:b/>
      </w:rPr>
    </w:pPr>
    <w:r w:rsidRPr="00301249">
      <w:rPr>
        <w:b/>
        <w:noProof/>
      </w:rPr>
      <w:drawing>
        <wp:anchor distT="0" distB="0" distL="114300" distR="114300" simplePos="0" relativeHeight="251658240" behindDoc="0" locked="0" layoutInCell="1" allowOverlap="1" wp14:anchorId="4743B281" wp14:editId="1D9474F1">
          <wp:simplePos x="0" y="0"/>
          <wp:positionH relativeFrom="margin">
            <wp:align>right</wp:align>
          </wp:positionH>
          <wp:positionV relativeFrom="paragraph">
            <wp:posOffset>-297180</wp:posOffset>
          </wp:positionV>
          <wp:extent cx="944245" cy="895985"/>
          <wp:effectExtent l="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apted-logo.png"/>
                  <pic:cNvPicPr/>
                </pic:nvPicPr>
                <pic:blipFill>
                  <a:blip r:embed="rId1">
                    <a:extLst>
                      <a:ext uri="{28A0092B-C50C-407E-A947-70E740481C1C}">
                        <a14:useLocalDpi xmlns:a14="http://schemas.microsoft.com/office/drawing/2010/main" val="0"/>
                      </a:ext>
                    </a:extLst>
                  </a:blip>
                  <a:stretch>
                    <a:fillRect/>
                  </a:stretch>
                </pic:blipFill>
                <pic:spPr>
                  <a:xfrm>
                    <a:off x="0" y="0"/>
                    <a:ext cx="944245" cy="895985"/>
                  </a:xfrm>
                  <a:prstGeom prst="rect">
                    <a:avLst/>
                  </a:prstGeom>
                </pic:spPr>
              </pic:pic>
            </a:graphicData>
          </a:graphic>
        </wp:anchor>
      </w:drawing>
    </w:r>
    <w:r w:rsidRPr="00301249">
      <w:rPr>
        <w:rFonts w:asciiTheme="majorHAnsi" w:hAnsiTheme="majorHAnsi" w:cstheme="majorHAnsi"/>
        <w:b/>
        <w:noProof/>
        <w:color w:val="70AD47" w:themeColor="accent6"/>
        <w:sz w:val="18"/>
        <w:szCs w:val="18"/>
      </w:rPr>
      <w:drawing>
        <wp:anchor distT="0" distB="0" distL="114300" distR="114300" simplePos="0" relativeHeight="251659264" behindDoc="0" locked="0" layoutInCell="1" allowOverlap="1" wp14:anchorId="1C295478" wp14:editId="3F836952">
          <wp:simplePos x="0" y="0"/>
          <wp:positionH relativeFrom="margin">
            <wp:align>left</wp:align>
          </wp:positionH>
          <wp:positionV relativeFrom="paragraph">
            <wp:posOffset>-232410</wp:posOffset>
          </wp:positionV>
          <wp:extent cx="1272540" cy="728980"/>
          <wp:effectExtent l="0" t="0" r="3810" b="0"/>
          <wp:wrapSquare wrapText="bothSides"/>
          <wp:docPr id="1" name="Picture 1" descr="A picture containing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descr="A picture containing whiteboard&#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272540" cy="728980"/>
                  </a:xfrm>
                  <a:prstGeom prst="rect">
                    <a:avLst/>
                  </a:prstGeom>
                </pic:spPr>
              </pic:pic>
            </a:graphicData>
          </a:graphic>
        </wp:anchor>
      </w:drawing>
    </w:r>
    <w:r w:rsidRPr="00301249">
      <w:rPr>
        <w:b/>
      </w:rPr>
      <w:t xml:space="preserve">Throston Primary School Art and Design </w:t>
    </w:r>
  </w:p>
  <w:p w:rsidRPr="00301249" w:rsidR="00301249" w:rsidP="00301249" w:rsidRDefault="00301249" w14:paraId="36319016" w14:textId="2F63F140">
    <w:pPr>
      <w:pStyle w:val="Header"/>
      <w:jc w:val="center"/>
      <w:rPr>
        <w:b/>
      </w:rPr>
    </w:pPr>
    <w:r>
      <w:rPr>
        <w:b/>
      </w:rPr>
      <w:t>S</w:t>
    </w:r>
    <w:r w:rsidRPr="00301249">
      <w:rPr>
        <w:b/>
      </w:rPr>
      <w:t>kills and knowledge progression document</w:t>
    </w: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5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595"/>
    <w:rsid w:val="00012CC1"/>
    <w:rsid w:val="00035523"/>
    <w:rsid w:val="00094B08"/>
    <w:rsid w:val="000A662E"/>
    <w:rsid w:val="000B1E14"/>
    <w:rsid w:val="000E1635"/>
    <w:rsid w:val="00122105"/>
    <w:rsid w:val="00123B44"/>
    <w:rsid w:val="00144AA4"/>
    <w:rsid w:val="00172A2B"/>
    <w:rsid w:val="00172AC6"/>
    <w:rsid w:val="00192359"/>
    <w:rsid w:val="00197AF7"/>
    <w:rsid w:val="001C3BAB"/>
    <w:rsid w:val="00214259"/>
    <w:rsid w:val="00243CCB"/>
    <w:rsid w:val="002541B4"/>
    <w:rsid w:val="00275DBA"/>
    <w:rsid w:val="0027794E"/>
    <w:rsid w:val="002B08B5"/>
    <w:rsid w:val="00301249"/>
    <w:rsid w:val="00324896"/>
    <w:rsid w:val="003272AF"/>
    <w:rsid w:val="003303DE"/>
    <w:rsid w:val="003304B3"/>
    <w:rsid w:val="00346E7F"/>
    <w:rsid w:val="00382040"/>
    <w:rsid w:val="003836C0"/>
    <w:rsid w:val="003A739F"/>
    <w:rsid w:val="003B3B2D"/>
    <w:rsid w:val="003C1595"/>
    <w:rsid w:val="003E3F4D"/>
    <w:rsid w:val="003F4218"/>
    <w:rsid w:val="00445A31"/>
    <w:rsid w:val="00465D88"/>
    <w:rsid w:val="00485395"/>
    <w:rsid w:val="004D5EC7"/>
    <w:rsid w:val="004E44FE"/>
    <w:rsid w:val="005061A5"/>
    <w:rsid w:val="0050752D"/>
    <w:rsid w:val="0053645C"/>
    <w:rsid w:val="005531C2"/>
    <w:rsid w:val="0055459A"/>
    <w:rsid w:val="00625776"/>
    <w:rsid w:val="00641936"/>
    <w:rsid w:val="00644C11"/>
    <w:rsid w:val="00664DC3"/>
    <w:rsid w:val="006801DA"/>
    <w:rsid w:val="006B43C9"/>
    <w:rsid w:val="00716506"/>
    <w:rsid w:val="00754B0C"/>
    <w:rsid w:val="007B6291"/>
    <w:rsid w:val="00827406"/>
    <w:rsid w:val="008A73C1"/>
    <w:rsid w:val="008B3D1C"/>
    <w:rsid w:val="008B59E6"/>
    <w:rsid w:val="008E41EC"/>
    <w:rsid w:val="00910BE5"/>
    <w:rsid w:val="00930CD3"/>
    <w:rsid w:val="00935A2F"/>
    <w:rsid w:val="009555A8"/>
    <w:rsid w:val="00963F28"/>
    <w:rsid w:val="009641A0"/>
    <w:rsid w:val="009D4D41"/>
    <w:rsid w:val="009D6C49"/>
    <w:rsid w:val="00A75F65"/>
    <w:rsid w:val="00AA2FDC"/>
    <w:rsid w:val="00AF0E68"/>
    <w:rsid w:val="00B80EB4"/>
    <w:rsid w:val="00BE521A"/>
    <w:rsid w:val="00C24909"/>
    <w:rsid w:val="00C44F07"/>
    <w:rsid w:val="00C51A58"/>
    <w:rsid w:val="00C56D57"/>
    <w:rsid w:val="00C73663"/>
    <w:rsid w:val="00CE3AE9"/>
    <w:rsid w:val="00D00EE2"/>
    <w:rsid w:val="00D15906"/>
    <w:rsid w:val="00D226C0"/>
    <w:rsid w:val="00D3610F"/>
    <w:rsid w:val="00D93139"/>
    <w:rsid w:val="00DC5A0E"/>
    <w:rsid w:val="00DD300E"/>
    <w:rsid w:val="00DD341F"/>
    <w:rsid w:val="00DE02BC"/>
    <w:rsid w:val="00DE7B6D"/>
    <w:rsid w:val="00E04F0D"/>
    <w:rsid w:val="00E4727C"/>
    <w:rsid w:val="00E5047B"/>
    <w:rsid w:val="00ED38F3"/>
    <w:rsid w:val="00EE2E8C"/>
    <w:rsid w:val="00EE430B"/>
    <w:rsid w:val="00FB733B"/>
    <w:rsid w:val="00FE2D10"/>
    <w:rsid w:val="07C00BFE"/>
    <w:rsid w:val="1047E6DC"/>
    <w:rsid w:val="1709EE62"/>
    <w:rsid w:val="2057DA93"/>
    <w:rsid w:val="3EB99C24"/>
    <w:rsid w:val="579845A2"/>
    <w:rsid w:val="6109B47D"/>
    <w:rsid w:val="75DAC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E33AA6"/>
  <w15:chartTrackingRefBased/>
  <w15:docId w15:val="{560F3921-33CF-A340-AEE5-9A20333073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eastAsiaTheme="minorEastAsia"/>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C159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C44F07"/>
    <w:rPr>
      <w:color w:val="0563C1" w:themeColor="hyperlink"/>
      <w:u w:val="single"/>
    </w:rPr>
  </w:style>
  <w:style w:type="character" w:styleId="UnresolvedMention">
    <w:name w:val="Unresolved Mention"/>
    <w:basedOn w:val="DefaultParagraphFont"/>
    <w:uiPriority w:val="99"/>
    <w:semiHidden/>
    <w:unhideWhenUsed/>
    <w:rsid w:val="00C44F07"/>
    <w:rPr>
      <w:color w:val="605E5C"/>
      <w:shd w:val="clear" w:color="auto" w:fill="E1DFDD"/>
    </w:rPr>
  </w:style>
  <w:style w:type="paragraph" w:styleId="NoSpacing">
    <w:name w:val="No Spacing"/>
    <w:link w:val="NoSpacingChar"/>
    <w:uiPriority w:val="1"/>
    <w:qFormat/>
    <w:rsid w:val="00AF0E68"/>
    <w:rPr>
      <w:rFonts w:eastAsiaTheme="minorEastAsia"/>
      <w:sz w:val="22"/>
      <w:szCs w:val="22"/>
      <w:lang w:val="en-US" w:eastAsia="zh-CN"/>
    </w:rPr>
  </w:style>
  <w:style w:type="character" w:styleId="NoSpacingChar" w:customStyle="1">
    <w:name w:val="No Spacing Char"/>
    <w:basedOn w:val="DefaultParagraphFont"/>
    <w:link w:val="NoSpacing"/>
    <w:uiPriority w:val="1"/>
    <w:rsid w:val="00AF0E68"/>
    <w:rPr>
      <w:rFonts w:eastAsiaTheme="minorEastAsia"/>
      <w:sz w:val="22"/>
      <w:szCs w:val="22"/>
      <w:lang w:val="en-US" w:eastAsia="zh-CN"/>
    </w:rPr>
  </w:style>
  <w:style w:type="character" w:styleId="FollowedHyperlink">
    <w:name w:val="FollowedHyperlink"/>
    <w:basedOn w:val="DefaultParagraphFont"/>
    <w:uiPriority w:val="99"/>
    <w:semiHidden/>
    <w:unhideWhenUsed/>
    <w:rsid w:val="00B80EB4"/>
    <w:rPr>
      <w:color w:val="954F72" w:themeColor="followedHyperlink"/>
      <w:u w:val="single"/>
    </w:rPr>
  </w:style>
  <w:style w:type="paragraph" w:styleId="Header">
    <w:name w:val="header"/>
    <w:basedOn w:val="Normal"/>
    <w:link w:val="HeaderChar"/>
    <w:uiPriority w:val="99"/>
    <w:unhideWhenUsed/>
    <w:rsid w:val="00301249"/>
    <w:pPr>
      <w:tabs>
        <w:tab w:val="center" w:pos="4513"/>
        <w:tab w:val="right" w:pos="9026"/>
      </w:tabs>
    </w:pPr>
  </w:style>
  <w:style w:type="character" w:styleId="HeaderChar" w:customStyle="1">
    <w:name w:val="Header Char"/>
    <w:basedOn w:val="DefaultParagraphFont"/>
    <w:link w:val="Header"/>
    <w:uiPriority w:val="99"/>
    <w:rsid w:val="00301249"/>
    <w:rPr>
      <w:rFonts w:eastAsiaTheme="minorEastAsia"/>
    </w:rPr>
  </w:style>
  <w:style w:type="paragraph" w:styleId="Footer">
    <w:name w:val="footer"/>
    <w:basedOn w:val="Normal"/>
    <w:link w:val="FooterChar"/>
    <w:uiPriority w:val="99"/>
    <w:unhideWhenUsed/>
    <w:rsid w:val="00301249"/>
    <w:pPr>
      <w:tabs>
        <w:tab w:val="center" w:pos="4513"/>
        <w:tab w:val="right" w:pos="9026"/>
      </w:tabs>
    </w:pPr>
  </w:style>
  <w:style w:type="character" w:styleId="FooterChar" w:customStyle="1">
    <w:name w:val="Footer Char"/>
    <w:basedOn w:val="DefaultParagraphFont"/>
    <w:link w:val="Footer"/>
    <w:uiPriority w:val="99"/>
    <w:rsid w:val="0030124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accessart.org.uk/the-art-of-display/" TargetMode="External" Id="rId117" /><Relationship Type="http://schemas.openxmlformats.org/officeDocument/2006/relationships/hyperlink" Target="https://www.accessart.org.uk/spirals/" TargetMode="External" Id="rId21" /><Relationship Type="http://schemas.openxmlformats.org/officeDocument/2006/relationships/hyperlink" Target="https://www.accessart.org.uk/full-primary-art-curriculum/" TargetMode="External" Id="rId42" /><Relationship Type="http://schemas.openxmlformats.org/officeDocument/2006/relationships/hyperlink" Target="https://www.accessart.org.uk/full-primary-art-curriculum/" TargetMode="External" Id="rId63" /><Relationship Type="http://schemas.openxmlformats.org/officeDocument/2006/relationships/hyperlink" Target="https://www.accessart.org.uk/cloth-thread-paint/" TargetMode="External" Id="rId84" /><Relationship Type="http://schemas.openxmlformats.org/officeDocument/2006/relationships/hyperlink" Target="https://www.accessart.org.uk/architectural-design/" TargetMode="External" Id="rId138" /><Relationship Type="http://schemas.openxmlformats.org/officeDocument/2006/relationships/hyperlink" Target="https://www.accessart.org.uk/identity/" TargetMode="External" Id="rId159" /><Relationship Type="http://schemas.openxmlformats.org/officeDocument/2006/relationships/fontTable" Target="fontTable.xml" Id="rId170" /><Relationship Type="http://schemas.openxmlformats.org/officeDocument/2006/relationships/hyperlink" Target="https://www.accessart.org.uk/the-art-of-display/" TargetMode="External" Id="rId107" /><Relationship Type="http://schemas.openxmlformats.org/officeDocument/2006/relationships/hyperlink" Target="https://www.accessart.org.uk/spirals/" TargetMode="External" Id="rId11" /><Relationship Type="http://schemas.openxmlformats.org/officeDocument/2006/relationships/hyperlink" Target="https://www.accessart.org.uk/playful-making/" TargetMode="External" Id="rId32" /><Relationship Type="http://schemas.openxmlformats.org/officeDocument/2006/relationships/hyperlink" Target="https://www.accessart.org.uk/expressive-painting/" TargetMode="External" Id="rId53" /><Relationship Type="http://schemas.openxmlformats.org/officeDocument/2006/relationships/hyperlink" Target="https://www.accessart.org.uk/full-primary-art-curriculum/" TargetMode="External" Id="rId74" /><Relationship Type="http://schemas.openxmlformats.org/officeDocument/2006/relationships/hyperlink" Target="https://www.accessart.org.uk/2d-drawing-to-3d-making/" TargetMode="External" Id="rId149" /><Relationship Type="http://schemas.openxmlformats.org/officeDocument/2006/relationships/styles" Target="styles.xml" Id="rId5" /><Relationship Type="http://schemas.openxmlformats.org/officeDocument/2006/relationships/hyperlink" Target="https://www.accessart.org.uk/storytelling-through-drawing/" TargetMode="External" Id="rId95" /><Relationship Type="http://schemas.openxmlformats.org/officeDocument/2006/relationships/hyperlink" Target="https://www.accessart.org.uk/identity/" TargetMode="External" Id="rId160" /><Relationship Type="http://schemas.openxmlformats.org/officeDocument/2006/relationships/hyperlink" Target="https://www.accessart.org.uk/simple-printmaking/" TargetMode="External" Id="rId22" /><Relationship Type="http://schemas.openxmlformats.org/officeDocument/2006/relationships/hyperlink" Target="https://www.accessart.org.uk/explore-draw/" TargetMode="External" Id="rId43" /><Relationship Type="http://schemas.openxmlformats.org/officeDocument/2006/relationships/hyperlink" Target="https://www.accessart.org.uk/gestural-drawing-with-charcoal/" TargetMode="External" Id="rId64" /><Relationship Type="http://schemas.openxmlformats.org/officeDocument/2006/relationships/hyperlink" Target="https://www.accessart.org.uk/the-art-of-display/" TargetMode="External" Id="rId118" /><Relationship Type="http://schemas.openxmlformats.org/officeDocument/2006/relationships/hyperlink" Target="https://www.accessart.org.uk/architectural-design/" TargetMode="External" Id="rId139" /><Relationship Type="http://schemas.openxmlformats.org/officeDocument/2006/relationships/hyperlink" Target="https://www.accessart.org.uk/cloth-thread-paint/" TargetMode="External" Id="rId85" /><Relationship Type="http://schemas.openxmlformats.org/officeDocument/2006/relationships/hyperlink" Target="https://www.accessart.org.uk/identity/" TargetMode="External" Id="rId150" /><Relationship Type="http://schemas.openxmlformats.org/officeDocument/2006/relationships/theme" Target="theme/theme1.xml" Id="rId171" /><Relationship Type="http://schemas.openxmlformats.org/officeDocument/2006/relationships/hyperlink" Target="https://www.accessart.org.uk/spirals/" TargetMode="External" Id="rId12" /><Relationship Type="http://schemas.openxmlformats.org/officeDocument/2006/relationships/hyperlink" Target="https://www.accessart.org.uk/playful-making/" TargetMode="External" Id="rId33" /><Relationship Type="http://schemas.openxmlformats.org/officeDocument/2006/relationships/hyperlink" Target="https://www.accessart.org.uk/still-life/" TargetMode="External" Id="rId108" /><Relationship Type="http://schemas.openxmlformats.org/officeDocument/2006/relationships/hyperlink" Target="https://www.accessart.org.uk/expressive-painting/" TargetMode="External" Id="rId54" /><Relationship Type="http://schemas.openxmlformats.org/officeDocument/2006/relationships/hyperlink" Target="https://www.accessart.org.uk/cloth-thread-paint/" TargetMode="External" Id="rId70" /><Relationship Type="http://schemas.openxmlformats.org/officeDocument/2006/relationships/hyperlink" Target="https://www.accessart.org.uk/gestural-drawing-with-charcoal/" TargetMode="External" Id="rId75" /><Relationship Type="http://schemas.openxmlformats.org/officeDocument/2006/relationships/hyperlink" Target="https://www.accessart.org.uk/full-primary-art-curriculum/" TargetMode="External" Id="rId91" /><Relationship Type="http://schemas.openxmlformats.org/officeDocument/2006/relationships/hyperlink" Target="https://www.accessart.org.uk/still-life/" TargetMode="External" Id="rId96" /><Relationship Type="http://schemas.openxmlformats.org/officeDocument/2006/relationships/hyperlink" Target="https://www.accessart.org.uk/full-primary-art-curriculum/" TargetMode="External" Id="rId140" /><Relationship Type="http://schemas.openxmlformats.org/officeDocument/2006/relationships/hyperlink" Target="https://www.accessart.org.uk/2d-drawing-to-3d-making/" TargetMode="External" Id="rId145" /><Relationship Type="http://schemas.openxmlformats.org/officeDocument/2006/relationships/hyperlink" Target="https://www.accessart.org.uk/take-a-seat/" TargetMode="External" Id="rId161" /><Relationship Type="http://schemas.openxmlformats.org/officeDocument/2006/relationships/hyperlink" Target="https://www.accessart.org.uk/take-a-seat/" TargetMode="External" Id="rId16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accessart.org.uk/simple-printmaking/" TargetMode="External" Id="rId23" /><Relationship Type="http://schemas.openxmlformats.org/officeDocument/2006/relationships/hyperlink" Target="https://www.accessart.org.uk/simple-printmaking/" TargetMode="External" Id="rId28" /><Relationship Type="http://schemas.openxmlformats.org/officeDocument/2006/relationships/hyperlink" Target="https://www.accessart.org.uk/expressive-painting/" TargetMode="External" Id="rId49" /><Relationship Type="http://schemas.openxmlformats.org/officeDocument/2006/relationships/hyperlink" Target="https://www.accessart.org.uk/the-art-of-display/" TargetMode="External" Id="rId114" /><Relationship Type="http://schemas.openxmlformats.org/officeDocument/2006/relationships/hyperlink" Target="https://www.accessart.org.uk/full-primary-art-curriculum/" TargetMode="External" Id="rId119" /><Relationship Type="http://schemas.openxmlformats.org/officeDocument/2006/relationships/hyperlink" Target="https://www.accessart.org.uk/explore-draw/" TargetMode="External" Id="rId44" /><Relationship Type="http://schemas.openxmlformats.org/officeDocument/2006/relationships/hyperlink" Target="https://www.accessart.org.uk/stick-transformation-project/" TargetMode="External" Id="rId60" /><Relationship Type="http://schemas.openxmlformats.org/officeDocument/2006/relationships/hyperlink" Target="https://www.accessart.org.uk/gestural-drawing-with-charcoal/" TargetMode="External" Id="rId65" /><Relationship Type="http://schemas.openxmlformats.org/officeDocument/2006/relationships/hyperlink" Target="https://www.accessart.org.uk/cloth-thread-paint/" TargetMode="External" Id="rId81" /><Relationship Type="http://schemas.openxmlformats.org/officeDocument/2006/relationships/hyperlink" Target="https://www.accessart.org.uk/cloth-thread-paint/" TargetMode="External" Id="rId86" /><Relationship Type="http://schemas.openxmlformats.org/officeDocument/2006/relationships/hyperlink" Target="https://www.accessart.org.uk/making-monotypes/" TargetMode="External" Id="rId135" /><Relationship Type="http://schemas.openxmlformats.org/officeDocument/2006/relationships/hyperlink" Target="https://www.accessart.org.uk/identity/" TargetMode="External" Id="rId151" /><Relationship Type="http://schemas.openxmlformats.org/officeDocument/2006/relationships/hyperlink" Target="https://www.accessart.org.uk/identity/" TargetMode="External" Id="rId156" /><Relationship Type="http://schemas.openxmlformats.org/officeDocument/2006/relationships/hyperlink" Target="https://www.accessart.org.uk/simple-printmaking/" TargetMode="External" Id="rId13" /><Relationship Type="http://schemas.openxmlformats.org/officeDocument/2006/relationships/hyperlink" Target="https://www.accessart.org.uk/simple-printmaking/" TargetMode="External" Id="rId18" /><Relationship Type="http://schemas.openxmlformats.org/officeDocument/2006/relationships/hyperlink" Target="https://www.accessart.org.uk/explore-draw/" TargetMode="External" Id="rId39" /><Relationship Type="http://schemas.openxmlformats.org/officeDocument/2006/relationships/hyperlink" Target="https://www.accessart.org.uk/still-life/" TargetMode="External" Id="rId109" /><Relationship Type="http://schemas.openxmlformats.org/officeDocument/2006/relationships/hyperlink" Target="https://www.accessart.org.uk/full-primary-art-curriculum/" TargetMode="External" Id="rId34" /><Relationship Type="http://schemas.openxmlformats.org/officeDocument/2006/relationships/hyperlink" Target="https://www.accessart.org.uk/expressive-painting/" TargetMode="External" Id="rId50" /><Relationship Type="http://schemas.openxmlformats.org/officeDocument/2006/relationships/hyperlink" Target="https://www.accessart.org.uk/explore-draw/" TargetMode="External" Id="rId55" /><Relationship Type="http://schemas.openxmlformats.org/officeDocument/2006/relationships/hyperlink" Target="https://www.accessart.org.uk/gestural-drawing-with-charcoal/" TargetMode="External" Id="rId76" /><Relationship Type="http://schemas.openxmlformats.org/officeDocument/2006/relationships/hyperlink" Target="https://www.accessart.org.uk/storytelling-through-drawing/" TargetMode="External" Id="rId97" /><Relationship Type="http://schemas.openxmlformats.org/officeDocument/2006/relationships/hyperlink" Target="https://www.accessart.org.uk/the-art-of-display/" TargetMode="External" Id="rId104" /><Relationship Type="http://schemas.openxmlformats.org/officeDocument/2006/relationships/hyperlink" Target="https://www.accessart.org.uk/full-primary-art-curriculum/" TargetMode="External" Id="rId120" /><Relationship Type="http://schemas.openxmlformats.org/officeDocument/2006/relationships/hyperlink" Target="https://www.accessart.org.uk/typography-and-maps/" TargetMode="External" Id="rId125" /><Relationship Type="http://schemas.openxmlformats.org/officeDocument/2006/relationships/hyperlink" Target="https://www.accessart.org.uk/full-primary-art-curriculum/" TargetMode="External" Id="rId141" /><Relationship Type="http://schemas.openxmlformats.org/officeDocument/2006/relationships/hyperlink" Target="https://www.accessart.org.uk/2d-drawing-to-3d-making/" TargetMode="External" Id="rId146" /><Relationship Type="http://schemas.openxmlformats.org/officeDocument/2006/relationships/hyperlink" Target="https://www.accessart.org.uk/full-primary-art-curriculum/" TargetMode="External" Id="rId167" /><Relationship Type="http://schemas.openxmlformats.org/officeDocument/2006/relationships/webSettings" Target="webSettings.xml" Id="rId7" /><Relationship Type="http://schemas.openxmlformats.org/officeDocument/2006/relationships/hyperlink" Target="https://www.accessart.org.uk/animated-drawings/" TargetMode="External" Id="rId71" /><Relationship Type="http://schemas.openxmlformats.org/officeDocument/2006/relationships/hyperlink" Target="https://www.accessart.org.uk/storytelling-through-drawing/" TargetMode="External" Id="rId92" /><Relationship Type="http://schemas.openxmlformats.org/officeDocument/2006/relationships/hyperlink" Target="https://www.accessart.org.uk/brave-colour/" TargetMode="External" Id="rId162" /><Relationship Type="http://schemas.openxmlformats.org/officeDocument/2006/relationships/customXml" Target="../customXml/item2.xml" Id="rId2" /><Relationship Type="http://schemas.openxmlformats.org/officeDocument/2006/relationships/hyperlink" Target="https://www.accessart.org.uk/playful-making/" TargetMode="External" Id="rId29" /><Relationship Type="http://schemas.openxmlformats.org/officeDocument/2006/relationships/hyperlink" Target="https://www.accessart.org.uk/simple-printmaking/" TargetMode="External" Id="rId24" /><Relationship Type="http://schemas.openxmlformats.org/officeDocument/2006/relationships/hyperlink" Target="https://www.accessart.org.uk/explore-draw/" TargetMode="External" Id="rId40" /><Relationship Type="http://schemas.openxmlformats.org/officeDocument/2006/relationships/hyperlink" Target="https://www.accessart.org.uk/explore-draw/" TargetMode="External" Id="rId45" /><Relationship Type="http://schemas.openxmlformats.org/officeDocument/2006/relationships/hyperlink" Target="https://www.accessart.org.uk/gestural-drawing-with-charcoal/" TargetMode="External" Id="rId66" /><Relationship Type="http://schemas.openxmlformats.org/officeDocument/2006/relationships/hyperlink" Target="https://www.accessart.org.uk/cloth-thread-paint/" TargetMode="External" Id="rId87" /><Relationship Type="http://schemas.openxmlformats.org/officeDocument/2006/relationships/hyperlink" Target="https://www.accessart.org.uk/still-life/" TargetMode="External" Id="rId110" /><Relationship Type="http://schemas.openxmlformats.org/officeDocument/2006/relationships/hyperlink" Target="https://www.accessart.org.uk/the-art-of-display/" TargetMode="External" Id="rId115" /><Relationship Type="http://schemas.openxmlformats.org/officeDocument/2006/relationships/hyperlink" Target="https://www.accessart.org.uk/brave-colour/" TargetMode="External" Id="rId157" /><Relationship Type="http://schemas.openxmlformats.org/officeDocument/2006/relationships/hyperlink" Target="https://www.accessart.org.uk/stick-transformation-project/" TargetMode="External" Id="rId61" /><Relationship Type="http://schemas.openxmlformats.org/officeDocument/2006/relationships/hyperlink" Target="https://www.accessart.org.uk/animated-drawings/" TargetMode="External" Id="rId82" /><Relationship Type="http://schemas.openxmlformats.org/officeDocument/2006/relationships/hyperlink" Target="https://www.accessart.org.uk/activism/" TargetMode="External" Id="rId152" /><Relationship Type="http://schemas.openxmlformats.org/officeDocument/2006/relationships/hyperlink" Target="https://www.accessart.org.uk/spirals/" TargetMode="External" Id="rId19" /><Relationship Type="http://schemas.openxmlformats.org/officeDocument/2006/relationships/hyperlink" Target="https://www.accessart.org.uk/spirals/" TargetMode="External" Id="rId14" /><Relationship Type="http://schemas.openxmlformats.org/officeDocument/2006/relationships/hyperlink" Target="https://www.accessart.org.uk/playful-making/" TargetMode="External" Id="rId30" /><Relationship Type="http://schemas.openxmlformats.org/officeDocument/2006/relationships/hyperlink" Target="https://www.accessart.org.uk/full-primary-art-curriculum/" TargetMode="External" Id="rId35" /><Relationship Type="http://schemas.openxmlformats.org/officeDocument/2006/relationships/hyperlink" Target="https://www.accessart.org.uk/explore-draw/" TargetMode="External" Id="rId56" /><Relationship Type="http://schemas.openxmlformats.org/officeDocument/2006/relationships/hyperlink" Target="https://www.accessart.org.uk/working-with-shape-and-colour/" TargetMode="External" Id="rId77" /><Relationship Type="http://schemas.openxmlformats.org/officeDocument/2006/relationships/hyperlink" Target="https://www.accessart.org.uk/storytelling-through-drawing/" TargetMode="External" Id="rId100" /><Relationship Type="http://schemas.openxmlformats.org/officeDocument/2006/relationships/hyperlink" Target="https://www.accessart.org.uk/storytelling-through-drawing/" TargetMode="External" Id="rId105" /><Relationship Type="http://schemas.openxmlformats.org/officeDocument/2006/relationships/hyperlink" Target="https://www.accessart.org.uk/2d-drawing-to-3d-making/" TargetMode="External" Id="rId147" /><Relationship Type="http://schemas.openxmlformats.org/officeDocument/2006/relationships/hyperlink" Target="https://www.accessart.org.uk/full-primary-art-curriculum/" TargetMode="External" Id="rId168" /><Relationship Type="http://schemas.openxmlformats.org/officeDocument/2006/relationships/footnotes" Target="footnotes.xml" Id="rId8" /><Relationship Type="http://schemas.openxmlformats.org/officeDocument/2006/relationships/hyperlink" Target="https://www.accessart.org.uk/expressive-painting/" TargetMode="External" Id="rId51" /><Relationship Type="http://schemas.openxmlformats.org/officeDocument/2006/relationships/hyperlink" Target="https://www.accessart.org.uk/full-primary-art-curriculum/" TargetMode="External" Id="rId72" /><Relationship Type="http://schemas.openxmlformats.org/officeDocument/2006/relationships/hyperlink" Target="https://www.accessart.org.uk/storytelling-through-drawing/" TargetMode="External" Id="rId93" /><Relationship Type="http://schemas.openxmlformats.org/officeDocument/2006/relationships/hyperlink" Target="https://www.accessart.org.uk/the-art-of-display/" TargetMode="External" Id="rId98" /><Relationship Type="http://schemas.openxmlformats.org/officeDocument/2006/relationships/hyperlink" Target="https://www.accessart.org.uk/typography-and-maps/" TargetMode="External" Id="rId121" /><Relationship Type="http://schemas.openxmlformats.org/officeDocument/2006/relationships/hyperlink" Target="https://www.accessart.org.uk/2d-drawing-to-3d-making/" TargetMode="External" Id="rId142" /><Relationship Type="http://schemas.openxmlformats.org/officeDocument/2006/relationships/hyperlink" Target="https://www.accessart.org.uk/identity/" TargetMode="External" Id="rId163" /><Relationship Type="http://schemas.openxmlformats.org/officeDocument/2006/relationships/customXml" Target="../customXml/item3.xml" Id="rId3" /><Relationship Type="http://schemas.openxmlformats.org/officeDocument/2006/relationships/hyperlink" Target="https://www.accessart.org.uk/simple-printmaking/" TargetMode="External" Id="rId25" /><Relationship Type="http://schemas.openxmlformats.org/officeDocument/2006/relationships/hyperlink" Target="https://www.accessart.org.uk/explore-draw/" TargetMode="External" Id="rId46" /><Relationship Type="http://schemas.openxmlformats.org/officeDocument/2006/relationships/hyperlink" Target="https://www.accessart.org.uk/gestural-drawing-with-charcoal/" TargetMode="External" Id="rId67" /><Relationship Type="http://schemas.openxmlformats.org/officeDocument/2006/relationships/hyperlink" Target="https://www.accessart.org.uk/the-art-of-display/" TargetMode="External" Id="rId116" /><Relationship Type="http://schemas.openxmlformats.org/officeDocument/2006/relationships/hyperlink" Target="https://www.accessart.org.uk/take-a-seat/" TargetMode="External" Id="rId158" /><Relationship Type="http://schemas.openxmlformats.org/officeDocument/2006/relationships/hyperlink" Target="https://www.accessart.org.uk/simple-printmaking/" TargetMode="External" Id="rId20" /><Relationship Type="http://schemas.openxmlformats.org/officeDocument/2006/relationships/hyperlink" Target="https://www.accessart.org.uk/explore-draw/" TargetMode="External" Id="rId41" /><Relationship Type="http://schemas.openxmlformats.org/officeDocument/2006/relationships/hyperlink" Target="https://www.accessart.org.uk/full-primary-art-curriculum/" TargetMode="External" Id="rId62" /><Relationship Type="http://schemas.openxmlformats.org/officeDocument/2006/relationships/hyperlink" Target="https://www.accessart.org.uk/animated-drawings/" TargetMode="External" Id="rId83" /><Relationship Type="http://schemas.openxmlformats.org/officeDocument/2006/relationships/hyperlink" Target="https://www.accessart.org.uk/animated-drawings/" TargetMode="External" Id="rId88" /><Relationship Type="http://schemas.openxmlformats.org/officeDocument/2006/relationships/hyperlink" Target="https://www.accessart.org.uk/still-life/" TargetMode="External" Id="rId111" /><Relationship Type="http://schemas.openxmlformats.org/officeDocument/2006/relationships/hyperlink" Target="https://www.accessart.org.uk/architectural-design/" TargetMode="External" Id="rId132" /><Relationship Type="http://schemas.openxmlformats.org/officeDocument/2006/relationships/hyperlink" Target="https://www.accessart.org.uk/2d-drawing-to-3d-making/" TargetMode="External" Id="rId153" /><Relationship Type="http://schemas.openxmlformats.org/officeDocument/2006/relationships/hyperlink" Target="https://www.accessart.org.uk/spirals/" TargetMode="External" Id="rId15" /><Relationship Type="http://schemas.openxmlformats.org/officeDocument/2006/relationships/hyperlink" Target="https://www.accessart.org.uk/explore-draw/" TargetMode="External" Id="rId36" /><Relationship Type="http://schemas.openxmlformats.org/officeDocument/2006/relationships/hyperlink" Target="https://www.accessart.org.uk/explore-draw/" TargetMode="External" Id="rId57" /><Relationship Type="http://schemas.openxmlformats.org/officeDocument/2006/relationships/hyperlink" Target="https://www.accessart.org.uk/still-life/" TargetMode="External" Id="rId106" /><Relationship Type="http://schemas.openxmlformats.org/officeDocument/2006/relationships/hyperlink" Target="https://www.accessart.org.uk/spirals/" TargetMode="External" Id="rId10" /><Relationship Type="http://schemas.openxmlformats.org/officeDocument/2006/relationships/hyperlink" Target="https://www.accessart.org.uk/playful-making/" TargetMode="External" Id="rId31" /><Relationship Type="http://schemas.openxmlformats.org/officeDocument/2006/relationships/hyperlink" Target="https://www.accessart.org.uk/expressive-painting/" TargetMode="External" Id="rId52" /><Relationship Type="http://schemas.openxmlformats.org/officeDocument/2006/relationships/hyperlink" Target="https://www.accessart.org.uk/full-primary-art-curriculum/" TargetMode="External" Id="rId73" /><Relationship Type="http://schemas.openxmlformats.org/officeDocument/2006/relationships/hyperlink" Target="https://www.accessart.org.uk/cloth-thread-paint/" TargetMode="External" Id="rId78" /><Relationship Type="http://schemas.openxmlformats.org/officeDocument/2006/relationships/hyperlink" Target="https://www.accessart.org.uk/full-primary-art-curriculum/" TargetMode="External" Id="rId94" /><Relationship Type="http://schemas.openxmlformats.org/officeDocument/2006/relationships/hyperlink" Target="https://www.accessart.org.uk/still-life/" TargetMode="External" Id="rId99" /><Relationship Type="http://schemas.openxmlformats.org/officeDocument/2006/relationships/hyperlink" Target="https://www.accessart.org.uk/exploring-pattern/" TargetMode="External" Id="rId101" /><Relationship Type="http://schemas.openxmlformats.org/officeDocument/2006/relationships/hyperlink" Target="https://www.accessart.org.uk/typography-and-maps/" TargetMode="External" Id="rId122" /><Relationship Type="http://schemas.openxmlformats.org/officeDocument/2006/relationships/hyperlink" Target="https://www.accessart.org.uk/2d-drawing-to-3d-making/" TargetMode="External" Id="rId143" /><Relationship Type="http://schemas.openxmlformats.org/officeDocument/2006/relationships/hyperlink" Target="https://www.accessart.org.uk/2d-drawing-to-3d-making/" TargetMode="External" Id="rId148" /><Relationship Type="http://schemas.openxmlformats.org/officeDocument/2006/relationships/hyperlink" Target="https://www.accessart.org.uk/take-a-seat/" TargetMode="External" Id="rId164" /><Relationship Type="http://schemas.openxmlformats.org/officeDocument/2006/relationships/header" Target="header1.xml" Id="rId169"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hyperlink" Target="https://www.accessart.org.uk/simple-printmaking/" TargetMode="External" Id="rId26" /><Relationship Type="http://schemas.openxmlformats.org/officeDocument/2006/relationships/hyperlink" Target="https://www.accessart.org.uk/expressive-painting/" TargetMode="External" Id="rId47" /><Relationship Type="http://schemas.openxmlformats.org/officeDocument/2006/relationships/hyperlink" Target="https://www.accessart.org.uk/gestural-drawing-with-charcoal/" TargetMode="External" Id="rId68" /><Relationship Type="http://schemas.openxmlformats.org/officeDocument/2006/relationships/hyperlink" Target="https://www.accessart.org.uk/animated-drawings/" TargetMode="External" Id="rId89" /><Relationship Type="http://schemas.openxmlformats.org/officeDocument/2006/relationships/hyperlink" Target="https://www.accessart.org.uk/still-life/" TargetMode="External" Id="rId112" /><Relationship Type="http://schemas.openxmlformats.org/officeDocument/2006/relationships/hyperlink" Target="https://www.accessart.org.uk/identity/" TargetMode="External" Id="rId154" /><Relationship Type="http://schemas.openxmlformats.org/officeDocument/2006/relationships/hyperlink" Target="https://www.accessart.org.uk/simple-printmaking/" TargetMode="External" Id="rId16" /><Relationship Type="http://schemas.openxmlformats.org/officeDocument/2006/relationships/hyperlink" Target="https://www.accessart.org.uk/explore-draw/" TargetMode="External" Id="rId37" /><Relationship Type="http://schemas.openxmlformats.org/officeDocument/2006/relationships/hyperlink" Target="https://www.accessart.org.uk/stick-transformation-project/" TargetMode="External" Id="rId58" /><Relationship Type="http://schemas.openxmlformats.org/officeDocument/2006/relationships/hyperlink" Target="https://www.accessart.org.uk/animated-drawings/" TargetMode="External" Id="rId79" /><Relationship Type="http://schemas.openxmlformats.org/officeDocument/2006/relationships/hyperlink" Target="https://www.accessart.org.uk/still-life/" TargetMode="External" Id="rId102" /><Relationship Type="http://schemas.openxmlformats.org/officeDocument/2006/relationships/hyperlink" Target="https://www.accessart.org.uk/typography-and-maps/" TargetMode="External" Id="rId123" /><Relationship Type="http://schemas.openxmlformats.org/officeDocument/2006/relationships/hyperlink" Target="https://www.accessart.org.uk/2d-drawing-to-3d-making/" TargetMode="External" Id="rId144" /><Relationship Type="http://schemas.openxmlformats.org/officeDocument/2006/relationships/hyperlink" Target="https://www.accessart.org.uk/full-primary-art-curriculum/" TargetMode="External" Id="rId90" /><Relationship Type="http://schemas.openxmlformats.org/officeDocument/2006/relationships/hyperlink" Target="https://www.accessart.org.uk/take-a-seat/" TargetMode="External" Id="rId165" /><Relationship Type="http://schemas.openxmlformats.org/officeDocument/2006/relationships/hyperlink" Target="https://www.accessart.org.uk/simple-printmaking/" TargetMode="External" Id="rId27" /><Relationship Type="http://schemas.openxmlformats.org/officeDocument/2006/relationships/hyperlink" Target="https://www.accessart.org.uk/explore-draw/" TargetMode="External" Id="rId48" /><Relationship Type="http://schemas.openxmlformats.org/officeDocument/2006/relationships/hyperlink" Target="https://www.accessart.org.uk/gestural-drawing-with-charcoal/" TargetMode="External" Id="rId69" /><Relationship Type="http://schemas.openxmlformats.org/officeDocument/2006/relationships/hyperlink" Target="https://www.accessart.org.uk/the-art-of-display/" TargetMode="External" Id="rId113" /><Relationship Type="http://schemas.openxmlformats.org/officeDocument/2006/relationships/hyperlink" Target="https://www.accessart.org.uk/making-monotypes/" TargetMode="External" Id="rId134" /><Relationship Type="http://schemas.openxmlformats.org/officeDocument/2006/relationships/hyperlink" Target="https://www.accessart.org.uk/gestural-drawing-with-charcoal/" TargetMode="External" Id="rId80" /><Relationship Type="http://schemas.openxmlformats.org/officeDocument/2006/relationships/hyperlink" Target="https://www.accessart.org.uk/2d-drawing-to-3d-making/" TargetMode="External" Id="rId155" /><Relationship Type="http://schemas.openxmlformats.org/officeDocument/2006/relationships/hyperlink" Target="https://www.accessart.org.uk/spirals/" TargetMode="External" Id="rId17" /><Relationship Type="http://schemas.openxmlformats.org/officeDocument/2006/relationships/hyperlink" Target="https://www.accessart.org.uk/explore-draw/" TargetMode="External" Id="rId38" /><Relationship Type="http://schemas.openxmlformats.org/officeDocument/2006/relationships/hyperlink" Target="https://www.accessart.org.uk/be-an-architect/" TargetMode="External" Id="rId59" /><Relationship Type="http://schemas.openxmlformats.org/officeDocument/2006/relationships/hyperlink" Target="https://www.accessart.org.uk/still-life/" TargetMode="External" Id="rId103" /><Relationship Type="http://schemas.openxmlformats.org/officeDocument/2006/relationships/hyperlink" Target="https://www.accessart.org.uk/typography-and-maps/" TargetMode="External" Id="rId124" /><Relationship Type="http://schemas.openxmlformats.org/officeDocument/2006/relationships/hyperlink" Target="https://www.accessart.org.uk/typography-and-maps/" TargetMode="External" Id="R1aad0bd1c2b243b1" /><Relationship Type="http://schemas.openxmlformats.org/officeDocument/2006/relationships/hyperlink" Target="https://www.accessart.org.uk/typography-and-maps/" TargetMode="External" Id="Rb754b0f9daad4b05" /><Relationship Type="http://schemas.openxmlformats.org/officeDocument/2006/relationships/hyperlink" Target="https://www.accessart.org.uk/making-monotypes/" TargetMode="External" Id="Re1be35c0b146407f" /><Relationship Type="http://schemas.openxmlformats.org/officeDocument/2006/relationships/hyperlink" Target="https://www.accessart.org.uk/architectural-design/" TargetMode="External" Id="R97ca64ff707c4e97" /></Relationships>
</file>

<file path=word/_rels/header1.xml.rels><?xml version="1.0" encoding="UTF-8" standalone="yes"?>
<Relationships xmlns="http://schemas.openxmlformats.org/package/2006/relationships"><Relationship Id="rId2" Type="http://schemas.openxmlformats.org/officeDocument/2006/relationships/image" Target="media/image2.t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C1629DD3515542BC1CD9F67BBF029A" ma:contentTypeVersion="23" ma:contentTypeDescription="Create a new document." ma:contentTypeScope="" ma:versionID="2f9cfe6925e5b4b6ef9155d08c019a13">
  <xsd:schema xmlns:xsd="http://www.w3.org/2001/XMLSchema" xmlns:xs="http://www.w3.org/2001/XMLSchema" xmlns:p="http://schemas.microsoft.com/office/2006/metadata/properties" xmlns:ns2="692b44f5-1f63-48a1-81a2-341f1e88777d" xmlns:ns3="0ed8b7f3-a958-4ab3-95a7-e8be8d271ad0" targetNamespace="http://schemas.microsoft.com/office/2006/metadata/properties" ma:root="true" ma:fieldsID="0b634d9827396342863a8c4c5336e5f0" ns2:_="" ns3:_="">
    <xsd:import namespace="692b44f5-1f63-48a1-81a2-341f1e88777d"/>
    <xsd:import namespace="0ed8b7f3-a958-4ab3-95a7-e8be8d271a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b44f5-1f63-48a1-81a2-341f1e887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d8b7f3-a958-4ab3-95a7-e8be8d271ad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6c20ec-3d5c-485b-8970-7841bbb31ee6}" ma:internalName="TaxCatchAll" ma:showField="CatchAllData" ma:web="0ed8b7f3-a958-4ab3-95a7-e8be8d271a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92b44f5-1f63-48a1-81a2-341f1e88777d">
      <Terms xmlns="http://schemas.microsoft.com/office/infopath/2007/PartnerControls"/>
    </lcf76f155ced4ddcb4097134ff3c332f>
    <TaxCatchAll xmlns="0ed8b7f3-a958-4ab3-95a7-e8be8d271ad0" xsi:nil="true"/>
  </documentManagement>
</p:properties>
</file>

<file path=customXml/item4.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B508FC22-36C5-4A3D-9FA1-AADD0568C15F}"/>
</file>

<file path=customXml/itemProps2.xml><?xml version="1.0" encoding="utf-8"?>
<ds:datastoreItem xmlns:ds="http://schemas.openxmlformats.org/officeDocument/2006/customXml" ds:itemID="{C3FFC780-4B6E-41B9-B85C-F0F96797E7A6}">
  <ds:schemaRefs>
    <ds:schemaRef ds:uri="http://schemas.microsoft.com/sharepoint/v3/contenttype/forms"/>
  </ds:schemaRefs>
</ds:datastoreItem>
</file>

<file path=customXml/itemProps3.xml><?xml version="1.0" encoding="utf-8"?>
<ds:datastoreItem xmlns:ds="http://schemas.openxmlformats.org/officeDocument/2006/customXml" ds:itemID="{0267E019-E665-4BA8-B24B-A88BEF744588}">
  <ds:schemaRefs>
    <ds:schemaRef ds:uri="http://schemas.microsoft.com/office/infopath/2007/PartnerControls"/>
    <ds:schemaRef ds:uri="http://purl.org/dc/elements/1.1/"/>
    <ds:schemaRef ds:uri="http://schemas.microsoft.com/office/2006/metadata/properties"/>
    <ds:schemaRef ds:uri="6530b434-b65a-4b77-b807-af739e1b1168"/>
    <ds:schemaRef ds:uri="http://purl.org/dc/terms/"/>
    <ds:schemaRef ds:uri="0f87db22-da53-448c-a121-e0ba2e2216ef"/>
    <ds:schemaRef ds:uri="http://schemas.microsoft.com/office/2006/documentManagement/types"/>
    <ds:schemaRef ds:uri="http://schemas.openxmlformats.org/package/2006/metadata/core-properties"/>
    <ds:schemaRef ds:uri="http://www.w3.org/XML/1998/namespace"/>
    <ds:schemaRef ds:uri="http://purl.org/dc/dcmitype/"/>
    <ds:schemaRef ds:uri="692b44f5-1f63-48a1-81a2-341f1e88777d"/>
    <ds:schemaRef ds:uri="0ed8b7f3-a958-4ab3-95a7-e8be8d271ad0"/>
  </ds:schemaRefs>
</ds:datastoreItem>
</file>

<file path=customXml/itemProps4.xml><?xml version="1.0" encoding="utf-8"?>
<ds:datastoreItem xmlns:ds="http://schemas.openxmlformats.org/officeDocument/2006/customXml" ds:itemID="{1868EE0A-B26E-4E12-932B-9E4A301DD5E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Briggs</dc:creator>
  <cp:keywords/>
  <dc:description/>
  <cp:lastModifiedBy>Younghusband, S</cp:lastModifiedBy>
  <cp:revision>3</cp:revision>
  <dcterms:created xsi:type="dcterms:W3CDTF">2024-07-17T12:26:00Z</dcterms:created>
  <dcterms:modified xsi:type="dcterms:W3CDTF">2024-09-19T21:04:56Z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0x010100CFC1629DD3515542BC1CD9F67BBF029A</vt:lpwstr>
  </property>
  <property fmtid="{D5CDD505-2E9C-101B-9397-08002B2CF9AE}" pid="3" name="MediaServiceImageTags">
    <vt:lpwstr/>
  </property>
</Properties>
</file>